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F5B44" w14:textId="6210438C" w:rsidR="00BC2E5F" w:rsidRPr="00760709" w:rsidRDefault="00CB3CFC" w:rsidP="00BC2E5F">
      <w:pPr>
        <w:jc w:val="center"/>
        <w:rPr>
          <w:rFonts w:eastAsia="Times New Roman" w:cs="Times New Roman"/>
          <w:b/>
          <w:sz w:val="28"/>
          <w:szCs w:val="28"/>
          <w:lang w:eastAsia="nb-NO"/>
        </w:rPr>
      </w:pPr>
      <w:r>
        <w:rPr>
          <w:rFonts w:eastAsia="Times New Roman" w:cs="Times New Roman"/>
          <w:b/>
          <w:sz w:val="28"/>
          <w:szCs w:val="28"/>
          <w:lang w:eastAsia="nb-NO"/>
        </w:rPr>
        <w:t>Konfidensialitets</w:t>
      </w:r>
      <w:r w:rsidR="00760709" w:rsidRPr="00760709">
        <w:rPr>
          <w:rFonts w:eastAsia="Times New Roman" w:cs="Times New Roman"/>
          <w:b/>
          <w:sz w:val="28"/>
          <w:szCs w:val="28"/>
          <w:lang w:eastAsia="nb-NO"/>
        </w:rPr>
        <w:t>erklæring</w:t>
      </w:r>
      <w:r w:rsidR="0070571C" w:rsidRPr="00760709">
        <w:rPr>
          <w:rFonts w:eastAsia="Times New Roman" w:cs="Times New Roman"/>
          <w:b/>
          <w:sz w:val="28"/>
          <w:szCs w:val="28"/>
          <w:lang w:eastAsia="nb-NO"/>
        </w:rPr>
        <w:t xml:space="preserve"> </w:t>
      </w:r>
      <w:r w:rsidR="00116151" w:rsidRPr="00760709">
        <w:rPr>
          <w:rFonts w:eastAsia="Times New Roman" w:cs="Times New Roman"/>
          <w:b/>
          <w:sz w:val="28"/>
          <w:szCs w:val="28"/>
          <w:lang w:eastAsia="nb-NO"/>
        </w:rPr>
        <w:t xml:space="preserve">for </w:t>
      </w:r>
      <w:r w:rsidR="00EE2A77">
        <w:rPr>
          <w:rFonts w:eastAsia="Times New Roman" w:cs="Times New Roman"/>
          <w:b/>
          <w:sz w:val="28"/>
          <w:szCs w:val="28"/>
          <w:lang w:eastAsia="nb-NO"/>
        </w:rPr>
        <w:t>kraft</w:t>
      </w:r>
      <w:r w:rsidR="00116151" w:rsidRPr="00760709">
        <w:rPr>
          <w:rFonts w:eastAsia="Times New Roman" w:cs="Times New Roman"/>
          <w:b/>
          <w:sz w:val="28"/>
          <w:szCs w:val="28"/>
          <w:lang w:eastAsia="nb-NO"/>
        </w:rPr>
        <w:t>sensitiv informasjon ved energiforsyningen</w:t>
      </w:r>
    </w:p>
    <w:p w14:paraId="156600D7" w14:textId="77777777" w:rsidR="00CB3CFC" w:rsidRDefault="00CB3CFC" w:rsidP="00760709">
      <w:pPr>
        <w:rPr>
          <w:rFonts w:eastAsia="Times New Roman" w:cs="Times New Roman"/>
          <w:lang w:eastAsia="nb-NO"/>
        </w:rPr>
      </w:pPr>
    </w:p>
    <w:p w14:paraId="41D3D4A3" w14:textId="67733B87" w:rsidR="00CB3CFC" w:rsidRDefault="00CB3CFC" w:rsidP="00CB3CFC">
      <w:pPr>
        <w:spacing w:line="240" w:lineRule="auto"/>
        <w:rPr>
          <w:rFonts w:cstheme="minorHAnsi"/>
        </w:rPr>
      </w:pPr>
      <w:bookmarkStart w:id="0" w:name="_Hlk499282165"/>
      <w:r>
        <w:rPr>
          <w:rFonts w:cstheme="minorHAnsi"/>
        </w:rPr>
        <w:t>[</w:t>
      </w:r>
      <w:r w:rsidR="00DF2E8F">
        <w:rPr>
          <w:rFonts w:cstheme="minorHAnsi"/>
        </w:rPr>
        <w:t xml:space="preserve">&lt;x </w:t>
      </w:r>
      <w:r w:rsidRPr="00871F05">
        <w:rPr>
          <w:rFonts w:cstheme="minorHAnsi"/>
          <w:highlight w:val="yellow"/>
        </w:rPr>
        <w:t>Selskap</w:t>
      </w:r>
      <w:r>
        <w:rPr>
          <w:rFonts w:cstheme="minorHAnsi"/>
          <w:highlight w:val="yellow"/>
        </w:rPr>
        <w:t>/person</w:t>
      </w:r>
      <w:r w:rsidRPr="00871F05">
        <w:rPr>
          <w:rFonts w:cstheme="minorHAnsi"/>
          <w:highlight w:val="yellow"/>
        </w:rPr>
        <w:t>]</w:t>
      </w:r>
      <w:r>
        <w:rPr>
          <w:rFonts w:cstheme="minorHAnsi"/>
        </w:rPr>
        <w:t xml:space="preserve"> («Mottaker») har </w:t>
      </w:r>
      <w:proofErr w:type="gramStart"/>
      <w:r>
        <w:rPr>
          <w:rFonts w:cstheme="minorHAnsi"/>
        </w:rPr>
        <w:t>avgitt</w:t>
      </w:r>
      <w:proofErr w:type="gramEnd"/>
      <w:r>
        <w:rPr>
          <w:rFonts w:cstheme="minorHAnsi"/>
        </w:rPr>
        <w:t xml:space="preserve"> denne konfidensialitetserklæring </w:t>
      </w:r>
      <w:r w:rsidR="008E1B71">
        <w:rPr>
          <w:rFonts w:cstheme="minorHAnsi"/>
        </w:rPr>
        <w:t>(«E</w:t>
      </w:r>
      <w:r>
        <w:rPr>
          <w:rFonts w:cstheme="minorHAnsi"/>
        </w:rPr>
        <w:t>rklæringen») til Lyse AS, org. nr. 980 001</w:t>
      </w:r>
      <w:r w:rsidR="00BA5646">
        <w:rPr>
          <w:rFonts w:cstheme="minorHAnsi"/>
        </w:rPr>
        <w:t> </w:t>
      </w:r>
      <w:r>
        <w:rPr>
          <w:rFonts w:cstheme="minorHAnsi"/>
        </w:rPr>
        <w:t>482</w:t>
      </w:r>
      <w:r w:rsidR="00BA5646">
        <w:rPr>
          <w:rFonts w:cstheme="minorHAnsi"/>
        </w:rPr>
        <w:t>,</w:t>
      </w:r>
      <w:r>
        <w:rPr>
          <w:rFonts w:cstheme="minorHAnsi"/>
        </w:rPr>
        <w:t xml:space="preserve"> og </w:t>
      </w:r>
      <w:r w:rsidR="00CF35AE">
        <w:rPr>
          <w:rFonts w:cstheme="minorHAnsi"/>
        </w:rPr>
        <w:t>Lyse gruppen</w:t>
      </w:r>
      <w:r w:rsidR="00BA5646">
        <w:rPr>
          <w:rFonts w:cstheme="minorHAnsi"/>
        </w:rPr>
        <w:t xml:space="preserve">. Lyse gruppen skal bety </w:t>
      </w:r>
      <w:r w:rsidR="00CF35AE">
        <w:t>Lyse AS og nåværende eller fremtidige datterselskaper av Lyse AS, hvor Lyse AS direkte eller indirekte eier femti (50) prosent e</w:t>
      </w:r>
      <w:r w:rsidR="00BA5646">
        <w:t>ller mer av aksjene</w:t>
      </w:r>
      <w:r>
        <w:rPr>
          <w:rFonts w:cstheme="minorHAnsi"/>
        </w:rPr>
        <w:t xml:space="preserve"> (i fellesskap benevnt «Lyse»).</w:t>
      </w:r>
    </w:p>
    <w:bookmarkEnd w:id="0"/>
    <w:p w14:paraId="71376908" w14:textId="72214DA8" w:rsidR="00CB3CFC" w:rsidRDefault="00CB3CFC" w:rsidP="00CB3CFC">
      <w:pPr>
        <w:spacing w:line="240" w:lineRule="auto"/>
        <w:rPr>
          <w:rFonts w:cstheme="minorHAnsi"/>
        </w:rPr>
      </w:pPr>
    </w:p>
    <w:p w14:paraId="3DDB102B" w14:textId="77777777" w:rsidR="00CB3CFC" w:rsidRPr="006068DD" w:rsidRDefault="00CB3CFC" w:rsidP="00CB3CFC">
      <w:pPr>
        <w:pStyle w:val="Listeavsnitt"/>
        <w:numPr>
          <w:ilvl w:val="0"/>
          <w:numId w:val="3"/>
        </w:numPr>
        <w:spacing w:line="240" w:lineRule="auto"/>
        <w:rPr>
          <w:rFonts w:cstheme="minorHAnsi"/>
          <w:b/>
        </w:rPr>
      </w:pPr>
      <w:r w:rsidRPr="006068DD">
        <w:rPr>
          <w:b/>
        </w:rPr>
        <w:t>Generell konfidensialitetsforpliktelse</w:t>
      </w:r>
    </w:p>
    <w:p w14:paraId="1808135F" w14:textId="569E769B" w:rsidR="00CB3CFC" w:rsidRPr="00DB2401" w:rsidRDefault="00CB3CFC" w:rsidP="00CB3CFC">
      <w:pPr>
        <w:spacing w:line="240" w:lineRule="auto"/>
        <w:rPr>
          <w:rFonts w:cstheme="minorHAnsi"/>
        </w:rPr>
      </w:pPr>
      <w:bookmarkStart w:id="1" w:name="_Hlk499282201"/>
      <w:r>
        <w:rPr>
          <w:rFonts w:cstheme="minorHAnsi"/>
        </w:rPr>
        <w:t xml:space="preserve">Mottaker bekrefter </w:t>
      </w:r>
      <w:r w:rsidRPr="00DB2401">
        <w:rPr>
          <w:rFonts w:cstheme="minorHAnsi"/>
        </w:rPr>
        <w:t xml:space="preserve">overfor Lyse ved signering på denne </w:t>
      </w:r>
      <w:r>
        <w:rPr>
          <w:rFonts w:cstheme="minorHAnsi"/>
        </w:rPr>
        <w:t>E</w:t>
      </w:r>
      <w:r w:rsidRPr="00DB2401">
        <w:rPr>
          <w:rFonts w:cstheme="minorHAnsi"/>
        </w:rPr>
        <w:t xml:space="preserve">rklæringen at </w:t>
      </w:r>
      <w:r>
        <w:rPr>
          <w:rFonts w:cstheme="minorHAnsi"/>
        </w:rPr>
        <w:t>M</w:t>
      </w:r>
      <w:r w:rsidRPr="00DB2401">
        <w:rPr>
          <w:rFonts w:cstheme="minorHAnsi"/>
        </w:rPr>
        <w:t xml:space="preserve">ottaker: </w:t>
      </w:r>
    </w:p>
    <w:bookmarkEnd w:id="1"/>
    <w:p w14:paraId="08DBDD83" w14:textId="1495186F" w:rsidR="00CB3CFC" w:rsidRPr="00DB2401" w:rsidRDefault="00CB3CFC" w:rsidP="00CB3CFC">
      <w:pPr>
        <w:pStyle w:val="Listealfastor1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>vil holde all informasjon som skriftlig eller muntlig mottas av Lyse og Lyses r</w:t>
      </w:r>
      <w:r w:rsidR="00AF05A8">
        <w:rPr>
          <w:rFonts w:asciiTheme="minorHAnsi" w:hAnsiTheme="minorHAnsi" w:cstheme="minorHAnsi"/>
          <w:sz w:val="22"/>
          <w:szCs w:val="22"/>
        </w:rPr>
        <w:t xml:space="preserve">epresentanter </w:t>
      </w:r>
      <w:r w:rsidRPr="00DB2401">
        <w:rPr>
          <w:rFonts w:asciiTheme="minorHAnsi" w:hAnsiTheme="minorHAnsi" w:cstheme="minorHAnsi"/>
          <w:sz w:val="22"/>
          <w:szCs w:val="22"/>
        </w:rPr>
        <w:t>strengt konfidensielt;</w:t>
      </w:r>
    </w:p>
    <w:p w14:paraId="75CD8E54" w14:textId="115316CB" w:rsidR="00CB3CFC" w:rsidRPr="00DB2401" w:rsidRDefault="00CB3CFC" w:rsidP="00CB3CFC">
      <w:pPr>
        <w:pStyle w:val="Listealfastor1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 xml:space="preserve">kun vil gi tilgang til </w:t>
      </w:r>
      <w:r w:rsidR="00AF05A8">
        <w:rPr>
          <w:rFonts w:asciiTheme="minorHAnsi" w:hAnsiTheme="minorHAnsi" w:cstheme="minorHAnsi"/>
          <w:sz w:val="22"/>
          <w:szCs w:val="22"/>
        </w:rPr>
        <w:t>i</w:t>
      </w:r>
      <w:r w:rsidRPr="00DB2401">
        <w:rPr>
          <w:rFonts w:asciiTheme="minorHAnsi" w:hAnsiTheme="minorHAnsi" w:cstheme="minorHAnsi"/>
          <w:sz w:val="22"/>
          <w:szCs w:val="22"/>
        </w:rPr>
        <w:t xml:space="preserve">nformasjonen til personer som </w:t>
      </w:r>
      <w:r>
        <w:rPr>
          <w:rFonts w:asciiTheme="minorHAnsi" w:hAnsiTheme="minorHAnsi" w:cstheme="minorHAnsi"/>
          <w:sz w:val="22"/>
          <w:szCs w:val="22"/>
        </w:rPr>
        <w:t xml:space="preserve">har </w:t>
      </w:r>
      <w:r w:rsidR="00AF05A8">
        <w:rPr>
          <w:rFonts w:asciiTheme="minorHAnsi" w:hAnsiTheme="minorHAnsi" w:cstheme="minorHAnsi"/>
          <w:sz w:val="22"/>
          <w:szCs w:val="22"/>
        </w:rPr>
        <w:t>et reelt behov for å vite slik i</w:t>
      </w:r>
      <w:r w:rsidRPr="00DB2401">
        <w:rPr>
          <w:rFonts w:asciiTheme="minorHAnsi" w:hAnsiTheme="minorHAnsi" w:cstheme="minorHAnsi"/>
          <w:sz w:val="22"/>
          <w:szCs w:val="22"/>
        </w:rPr>
        <w:t xml:space="preserve">nformasjon, og ikke bruke, eller tillate bruk av, </w:t>
      </w:r>
      <w:r w:rsidR="00AF05A8">
        <w:rPr>
          <w:rFonts w:asciiTheme="minorHAnsi" w:hAnsiTheme="minorHAnsi" w:cstheme="minorHAnsi"/>
          <w:sz w:val="22"/>
          <w:szCs w:val="22"/>
        </w:rPr>
        <w:t>i</w:t>
      </w:r>
      <w:r w:rsidRPr="00DB2401">
        <w:rPr>
          <w:rFonts w:asciiTheme="minorHAnsi" w:hAnsiTheme="minorHAnsi" w:cstheme="minorHAnsi"/>
          <w:sz w:val="22"/>
          <w:szCs w:val="22"/>
        </w:rPr>
        <w:t>nformasjonen for noe annet formål enn for å utføre</w:t>
      </w:r>
      <w:r>
        <w:rPr>
          <w:rFonts w:asciiTheme="minorHAnsi" w:hAnsiTheme="minorHAnsi" w:cstheme="minorHAnsi"/>
          <w:sz w:val="22"/>
          <w:szCs w:val="22"/>
        </w:rPr>
        <w:t xml:space="preserve"> det som er avtalt med Lyse. Mottaker bekrefter at alle som gis tilgang til informasjon har signert på </w:t>
      </w:r>
      <w:r w:rsidR="008E1B71">
        <w:rPr>
          <w:rFonts w:asciiTheme="minorHAnsi" w:hAnsiTheme="minorHAnsi" w:cstheme="minorHAnsi"/>
          <w:sz w:val="22"/>
          <w:szCs w:val="22"/>
        </w:rPr>
        <w:t>konfidensialitetserklæring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104B">
        <w:rPr>
          <w:rFonts w:asciiTheme="minorHAnsi" w:hAnsiTheme="minorHAnsi"/>
          <w:sz w:val="22"/>
          <w:szCs w:val="22"/>
        </w:rPr>
        <w:t>underlagt tilsvarende eller strengere bestemmelser</w:t>
      </w:r>
      <w:r w:rsidRPr="0031104B">
        <w:rPr>
          <w:rStyle w:val="Merknadsreferanse"/>
          <w:rFonts w:asciiTheme="minorHAnsi" w:hAnsiTheme="minorHAnsi"/>
          <w:sz w:val="22"/>
          <w:szCs w:val="22"/>
        </w:rPr>
        <w:t> </w:t>
      </w:r>
      <w:r w:rsidRPr="0031104B">
        <w:rPr>
          <w:rFonts w:asciiTheme="minorHAnsi" w:hAnsiTheme="minorHAnsi"/>
          <w:sz w:val="22"/>
          <w:szCs w:val="22"/>
        </w:rPr>
        <w:t xml:space="preserve">enn det som følger av denne </w:t>
      </w:r>
      <w:r>
        <w:rPr>
          <w:rFonts w:asciiTheme="minorHAnsi" w:hAnsiTheme="minorHAnsi"/>
          <w:sz w:val="22"/>
          <w:szCs w:val="22"/>
        </w:rPr>
        <w:t>E</w:t>
      </w:r>
      <w:r w:rsidRPr="0031104B">
        <w:rPr>
          <w:rFonts w:asciiTheme="minorHAnsi" w:hAnsiTheme="minorHAnsi"/>
          <w:sz w:val="22"/>
          <w:szCs w:val="22"/>
        </w:rPr>
        <w:t>rklæringen</w:t>
      </w:r>
      <w:r w:rsidRPr="00260169">
        <w:rPr>
          <w:rFonts w:asciiTheme="minorHAnsi" w:hAnsiTheme="minorHAnsi" w:cstheme="minorHAnsi"/>
          <w:sz w:val="22"/>
          <w:szCs w:val="22"/>
        </w:rPr>
        <w:t>;</w:t>
      </w:r>
    </w:p>
    <w:p w14:paraId="69DA1F01" w14:textId="7178C7B9" w:rsidR="00CB3CFC" w:rsidRPr="00DB2401" w:rsidRDefault="00AF05A8" w:rsidP="00CB3CFC">
      <w:pPr>
        <w:pStyle w:val="Listealfastor1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bekrefter at all i</w:t>
      </w:r>
      <w:r w:rsidR="00CB3CFC" w:rsidRPr="00DB2401">
        <w:rPr>
          <w:rFonts w:asciiTheme="minorHAnsi" w:hAnsiTheme="minorHAnsi" w:cstheme="minorHAnsi"/>
          <w:sz w:val="22"/>
          <w:szCs w:val="22"/>
        </w:rPr>
        <w:t>nformasjon som er fremla</w:t>
      </w:r>
      <w:r w:rsidR="00CB3CFC">
        <w:rPr>
          <w:rFonts w:asciiTheme="minorHAnsi" w:hAnsiTheme="minorHAnsi" w:cstheme="minorHAnsi"/>
          <w:sz w:val="22"/>
          <w:szCs w:val="22"/>
        </w:rPr>
        <w:t xml:space="preserve">gt eller overført fra Lyse </w:t>
      </w:r>
      <w:r w:rsidR="00CB3CFC" w:rsidRPr="00DB2401">
        <w:rPr>
          <w:rFonts w:asciiTheme="minorHAnsi" w:hAnsiTheme="minorHAnsi" w:cstheme="minorHAnsi"/>
          <w:sz w:val="22"/>
          <w:szCs w:val="22"/>
        </w:rPr>
        <w:t xml:space="preserve">skal forbli Lyses eiendom; </w:t>
      </w:r>
    </w:p>
    <w:p w14:paraId="6FE4582E" w14:textId="1D12DA74" w:rsidR="00CB3CFC" w:rsidRDefault="00CB3CFC" w:rsidP="00CB3CFC">
      <w:pPr>
        <w:pStyle w:val="Listealfastor1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 xml:space="preserve">dersom det kreves av Lyse, straks vil tilbakelevere eller påse at </w:t>
      </w:r>
      <w:r w:rsidR="00AF05A8">
        <w:rPr>
          <w:rFonts w:asciiTheme="minorHAnsi" w:hAnsiTheme="minorHAnsi" w:cstheme="minorHAnsi"/>
          <w:sz w:val="22"/>
          <w:szCs w:val="22"/>
        </w:rPr>
        <w:t>alle som har mottatt i</w:t>
      </w:r>
      <w:r w:rsidRPr="00DB2401">
        <w:rPr>
          <w:rFonts w:asciiTheme="minorHAnsi" w:hAnsiTheme="minorHAnsi" w:cstheme="minorHAnsi"/>
          <w:sz w:val="22"/>
          <w:szCs w:val="22"/>
        </w:rPr>
        <w:t xml:space="preserve">nformasjon ødelegger eller sletter all skriftlig og elektronisk lagret </w:t>
      </w:r>
      <w:r w:rsidR="00AF05A8">
        <w:rPr>
          <w:rFonts w:asciiTheme="minorHAnsi" w:hAnsiTheme="minorHAnsi" w:cstheme="minorHAnsi"/>
          <w:sz w:val="22"/>
          <w:szCs w:val="22"/>
        </w:rPr>
        <w:t>i</w:t>
      </w:r>
      <w:r w:rsidRPr="00DB2401">
        <w:rPr>
          <w:rFonts w:asciiTheme="minorHAnsi" w:hAnsiTheme="minorHAnsi" w:cstheme="minorHAnsi"/>
          <w:sz w:val="22"/>
          <w:szCs w:val="22"/>
        </w:rPr>
        <w:t>nformasjon, uten å tilbakeholde noen kopier, og s</w:t>
      </w:r>
      <w:r>
        <w:rPr>
          <w:rFonts w:asciiTheme="minorHAnsi" w:hAnsiTheme="minorHAnsi" w:cstheme="minorHAnsi"/>
          <w:sz w:val="22"/>
          <w:szCs w:val="22"/>
        </w:rPr>
        <w:t>kriftlig bekrefte slik sletting</w:t>
      </w:r>
      <w:r w:rsidRPr="00DB2401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2617CF5A" w14:textId="428D0995" w:rsidR="00CB3CFC" w:rsidRDefault="00CB3CFC" w:rsidP="00CB3CFC">
      <w:pPr>
        <w:pStyle w:val="Listealfastor1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erkjenner</w:t>
      </w:r>
      <w:r w:rsidRPr="00251F28">
        <w:rPr>
          <w:rFonts w:asciiTheme="minorHAnsi" w:hAnsiTheme="minorHAnsi" w:cstheme="minorHAnsi"/>
          <w:sz w:val="22"/>
          <w:szCs w:val="22"/>
        </w:rPr>
        <w:t xml:space="preserve"> at Lyse ikke g</w:t>
      </w:r>
      <w:r>
        <w:rPr>
          <w:rFonts w:asciiTheme="minorHAnsi" w:hAnsiTheme="minorHAnsi" w:cstheme="minorHAnsi"/>
          <w:sz w:val="22"/>
          <w:szCs w:val="22"/>
        </w:rPr>
        <w:t xml:space="preserve">ir noen garantier </w:t>
      </w:r>
      <w:proofErr w:type="gramStart"/>
      <w:r>
        <w:rPr>
          <w:rFonts w:asciiTheme="minorHAnsi" w:hAnsiTheme="minorHAnsi" w:cstheme="minorHAnsi"/>
          <w:sz w:val="22"/>
          <w:szCs w:val="22"/>
        </w:rPr>
        <w:t>vedrørende</w:t>
      </w:r>
      <w:proofErr w:type="gramEnd"/>
      <w:r w:rsidRPr="00251F28">
        <w:rPr>
          <w:rFonts w:asciiTheme="minorHAnsi" w:hAnsiTheme="minorHAnsi" w:cstheme="minorHAnsi"/>
          <w:sz w:val="22"/>
          <w:szCs w:val="22"/>
        </w:rPr>
        <w:t xml:space="preserve"> presisjon, fullstendighet,</w:t>
      </w:r>
      <w:r w:rsidR="00AF05A8">
        <w:rPr>
          <w:rFonts w:asciiTheme="minorHAnsi" w:hAnsiTheme="minorHAnsi" w:cstheme="minorHAnsi"/>
          <w:sz w:val="22"/>
          <w:szCs w:val="22"/>
        </w:rPr>
        <w:t xml:space="preserve"> kvalitet eller egnethet av i</w:t>
      </w:r>
      <w:r w:rsidRPr="00251F28">
        <w:rPr>
          <w:rFonts w:asciiTheme="minorHAnsi" w:hAnsiTheme="minorHAnsi" w:cstheme="minorHAnsi"/>
          <w:sz w:val="22"/>
          <w:szCs w:val="22"/>
        </w:rPr>
        <w:t>nformasjonen</w:t>
      </w:r>
      <w:r>
        <w:rPr>
          <w:rFonts w:asciiTheme="minorHAnsi" w:hAnsiTheme="minorHAnsi" w:cstheme="minorHAnsi"/>
          <w:sz w:val="22"/>
          <w:szCs w:val="22"/>
        </w:rPr>
        <w:t xml:space="preserve">, og erkjenner at Lyse ikke vil ha noe ansvar overfor Mottaker eller andre som følge av Mottakers eventuelle bruk av </w:t>
      </w:r>
      <w:r w:rsidR="00AF05A8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>nformasjon; og</w:t>
      </w:r>
    </w:p>
    <w:p w14:paraId="7A7A863C" w14:textId="77777777" w:rsidR="00CB3CFC" w:rsidRPr="00251F28" w:rsidRDefault="00CB3CFC" w:rsidP="00CB3CFC">
      <w:pPr>
        <w:pStyle w:val="Listealfastor1"/>
        <w:numPr>
          <w:ilvl w:val="0"/>
          <w:numId w:val="0"/>
        </w:numPr>
        <w:spacing w:after="0"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497CA422" w14:textId="574E8326" w:rsidR="00CB3CFC" w:rsidRPr="00DB2401" w:rsidRDefault="00CB3CFC" w:rsidP="00CB3CFC">
      <w:pPr>
        <w:pStyle w:val="Innrykk1"/>
        <w:spacing w:line="24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>Restriksjoner for bruk og</w:t>
      </w:r>
      <w:r w:rsidR="00AF05A8">
        <w:rPr>
          <w:rFonts w:asciiTheme="minorHAnsi" w:hAnsiTheme="minorHAnsi" w:cstheme="minorHAnsi"/>
          <w:sz w:val="22"/>
          <w:szCs w:val="22"/>
        </w:rPr>
        <w:t xml:space="preserve"> plikt til hemmeligholdelse av i</w:t>
      </w:r>
      <w:r w:rsidRPr="00DB2401">
        <w:rPr>
          <w:rFonts w:asciiTheme="minorHAnsi" w:hAnsiTheme="minorHAnsi" w:cstheme="minorHAnsi"/>
          <w:sz w:val="22"/>
          <w:szCs w:val="22"/>
        </w:rPr>
        <w:t xml:space="preserve">nformasjon skal ikke gjelde i den grad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B2401">
        <w:rPr>
          <w:rFonts w:asciiTheme="minorHAnsi" w:hAnsiTheme="minorHAnsi" w:cstheme="minorHAnsi"/>
          <w:sz w:val="22"/>
          <w:szCs w:val="22"/>
        </w:rPr>
        <w:t>o</w:t>
      </w:r>
      <w:r w:rsidR="00AF05A8">
        <w:rPr>
          <w:rFonts w:asciiTheme="minorHAnsi" w:hAnsiTheme="minorHAnsi" w:cstheme="minorHAnsi"/>
          <w:sz w:val="22"/>
          <w:szCs w:val="22"/>
        </w:rPr>
        <w:t>ttaker kan dokumentere at slik i</w:t>
      </w:r>
      <w:r w:rsidRPr="00DB2401">
        <w:rPr>
          <w:rFonts w:asciiTheme="minorHAnsi" w:hAnsiTheme="minorHAnsi" w:cstheme="minorHAnsi"/>
          <w:sz w:val="22"/>
          <w:szCs w:val="22"/>
        </w:rPr>
        <w:t>nformasjon: (i) er eller blir offentlig kjent uten at dette skylde</w:t>
      </w:r>
      <w:r>
        <w:rPr>
          <w:rFonts w:asciiTheme="minorHAnsi" w:hAnsiTheme="minorHAnsi" w:cstheme="minorHAnsi"/>
          <w:sz w:val="22"/>
          <w:szCs w:val="22"/>
        </w:rPr>
        <w:t>s mislighold av denne E</w:t>
      </w:r>
      <w:r w:rsidRPr="00DB2401">
        <w:rPr>
          <w:rFonts w:asciiTheme="minorHAnsi" w:hAnsiTheme="minorHAnsi" w:cstheme="minorHAnsi"/>
          <w:sz w:val="22"/>
          <w:szCs w:val="22"/>
        </w:rPr>
        <w:t>rklæringen eller (ii) er pålagt fremlagt i henhold til lov, forskrift, eller påkrav fra offentlig myndighet. Ved enhver uberettige</w:t>
      </w:r>
      <w:r w:rsidR="00AF05A8">
        <w:rPr>
          <w:rFonts w:asciiTheme="minorHAnsi" w:hAnsiTheme="minorHAnsi" w:cstheme="minorHAnsi"/>
          <w:sz w:val="22"/>
          <w:szCs w:val="22"/>
        </w:rPr>
        <w:t>t avsløring av i</w:t>
      </w:r>
      <w:r>
        <w:rPr>
          <w:rFonts w:asciiTheme="minorHAnsi" w:hAnsiTheme="minorHAnsi" w:cstheme="minorHAnsi"/>
          <w:sz w:val="22"/>
          <w:szCs w:val="22"/>
        </w:rPr>
        <w:t>nformasjon fra M</w:t>
      </w:r>
      <w:r w:rsidRPr="00DB2401">
        <w:rPr>
          <w:rFonts w:asciiTheme="minorHAnsi" w:hAnsiTheme="minorHAnsi" w:cstheme="minorHAnsi"/>
          <w:sz w:val="22"/>
          <w:szCs w:val="22"/>
        </w:rPr>
        <w:t xml:space="preserve">ottaker, skal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B2401">
        <w:rPr>
          <w:rFonts w:asciiTheme="minorHAnsi" w:hAnsiTheme="minorHAnsi" w:cstheme="minorHAnsi"/>
          <w:sz w:val="22"/>
          <w:szCs w:val="22"/>
        </w:rPr>
        <w:t xml:space="preserve">ottaker umiddelbart varsle Lyse og iverksette slike tiltak som med rimelighet kan kreves for å få tilbake slik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B2401">
        <w:rPr>
          <w:rFonts w:asciiTheme="minorHAnsi" w:hAnsiTheme="minorHAnsi" w:cstheme="minorHAnsi"/>
          <w:sz w:val="22"/>
          <w:szCs w:val="22"/>
        </w:rPr>
        <w:t xml:space="preserve">nformasjon og for å forhindre ytterligere publikasjon, spredning og urettmessig bruk. </w:t>
      </w:r>
    </w:p>
    <w:p w14:paraId="419FC338" w14:textId="7A0A24BD" w:rsidR="00CB3CFC" w:rsidRPr="00CB3CFC" w:rsidRDefault="00CB3CFC" w:rsidP="00CB3CFC">
      <w:pPr>
        <w:spacing w:line="240" w:lineRule="auto"/>
        <w:rPr>
          <w:rFonts w:cstheme="minorHAnsi"/>
        </w:rPr>
      </w:pPr>
    </w:p>
    <w:p w14:paraId="458F5B4A" w14:textId="4F680DAA" w:rsidR="004D5447" w:rsidRPr="006068DD" w:rsidRDefault="00CB3CFC" w:rsidP="004D5447">
      <w:pPr>
        <w:pStyle w:val="Listeavsnitt"/>
        <w:numPr>
          <w:ilvl w:val="0"/>
          <w:numId w:val="3"/>
        </w:numPr>
        <w:rPr>
          <w:rFonts w:eastAsia="Times New Roman" w:cs="Times New Roman"/>
          <w:b/>
          <w:lang w:eastAsia="nb-NO"/>
        </w:rPr>
      </w:pPr>
      <w:r>
        <w:rPr>
          <w:rFonts w:eastAsia="Times New Roman" w:cs="Times New Roman"/>
          <w:b/>
          <w:lang w:eastAsia="nb-NO"/>
        </w:rPr>
        <w:t>Kraftsensitiv informasjon</w:t>
      </w:r>
    </w:p>
    <w:p w14:paraId="458F5B4B" w14:textId="0989D469" w:rsidR="004D5447" w:rsidRPr="004D5447" w:rsidRDefault="0070571C" w:rsidP="004D5447">
      <w:pPr>
        <w:rPr>
          <w:rFonts w:eastAsia="Times New Roman" w:cs="Times New Roman"/>
          <w:lang w:eastAsia="nb-NO"/>
        </w:rPr>
      </w:pPr>
      <w:r w:rsidRPr="004D5447">
        <w:rPr>
          <w:rFonts w:eastAsia="Times New Roman" w:cs="Times New Roman"/>
          <w:lang w:eastAsia="nb-NO"/>
        </w:rPr>
        <w:t xml:space="preserve">Kraftsensitiv informasjon er underlagt taushetsplikt. Med </w:t>
      </w:r>
      <w:r w:rsidR="00EE2A77">
        <w:rPr>
          <w:rFonts w:eastAsia="Times New Roman" w:cs="Times New Roman"/>
          <w:lang w:eastAsia="nb-NO"/>
        </w:rPr>
        <w:t>kraft</w:t>
      </w:r>
      <w:r w:rsidRPr="004D5447">
        <w:rPr>
          <w:rFonts w:eastAsia="Times New Roman" w:cs="Times New Roman"/>
          <w:lang w:eastAsia="nb-NO"/>
        </w:rPr>
        <w:t>sensitiv informasjon menes spesifikk og inngående opplysninger om energiforsyningen som kan brukes til å skade anlegg eller påvirke funksjoner som har betydning for energiforsyningen.</w:t>
      </w:r>
    </w:p>
    <w:p w14:paraId="497DCD26" w14:textId="3D5B68C6" w:rsidR="006068DD" w:rsidRDefault="006068DD" w:rsidP="006068DD">
      <w:r>
        <w:t xml:space="preserve">Lyse har </w:t>
      </w:r>
      <w:r w:rsidR="00EE2A77">
        <w:t>kraft</w:t>
      </w:r>
      <w:r>
        <w:t xml:space="preserve">sensitiv informasjon som er omfattet </w:t>
      </w:r>
      <w:r w:rsidRPr="00601D0D">
        <w:t xml:space="preserve">av taushetsplikten etter </w:t>
      </w:r>
      <w:r>
        <w:t>L</w:t>
      </w:r>
      <w:r w:rsidRPr="00601D0D">
        <w:t>ov om produksjon, omforming, overføring, o</w:t>
      </w:r>
      <w:r>
        <w:t xml:space="preserve">msetning, fordeling og bruk av </w:t>
      </w:r>
      <w:r w:rsidRPr="00601D0D">
        <w:t>energ</w:t>
      </w:r>
      <w:r>
        <w:t xml:space="preserve">i m.m. </w:t>
      </w:r>
      <w:r w:rsidRPr="00601D0D">
        <w:t xml:space="preserve">av 29. juni 1990 nr. 50 </w:t>
      </w:r>
      <w:r>
        <w:t xml:space="preserve">(«Energiloven») </w:t>
      </w:r>
      <w:r w:rsidRPr="00601D0D">
        <w:t xml:space="preserve">§ 9-3 og </w:t>
      </w:r>
      <w:r>
        <w:t>F</w:t>
      </w:r>
      <w:r w:rsidRPr="00601D0D">
        <w:t xml:space="preserve">orskrift om </w:t>
      </w:r>
      <w:r w:rsidR="00AE0EF9">
        <w:t>sikkerhet og beredskap i kraftforsyningen</w:t>
      </w:r>
      <w:r>
        <w:t xml:space="preserve"> </w:t>
      </w:r>
      <w:r w:rsidRPr="00601D0D">
        <w:t>av 7. desember 2012 nr</w:t>
      </w:r>
      <w:r>
        <w:t>. 1157 («</w:t>
      </w:r>
      <w:r w:rsidR="00F16EDF">
        <w:t>Kraftb</w:t>
      </w:r>
      <w:r>
        <w:t>eredskapsforskriften») kapittel 6 Informasjonssikkerhet</w:t>
      </w:r>
      <w:r w:rsidRPr="00601D0D">
        <w:t xml:space="preserve">. </w:t>
      </w:r>
    </w:p>
    <w:p w14:paraId="7A340790" w14:textId="7E7C4822" w:rsidR="006068DD" w:rsidRDefault="006068DD" w:rsidP="006068DD">
      <w:r>
        <w:lastRenderedPageBreak/>
        <w:t>Etter</w:t>
      </w:r>
      <w:r w:rsidR="00D05536">
        <w:t xml:space="preserve"> Kraftberedskaps</w:t>
      </w:r>
      <w:r>
        <w:t xml:space="preserve">forskriften § 6-1, 3. ledd </w:t>
      </w:r>
      <w:r w:rsidR="0019315E">
        <w:t xml:space="preserve">(eller de til enhver tid gjeldende regler) </w:t>
      </w:r>
      <w:r>
        <w:t xml:space="preserve">har Lyse </w:t>
      </w:r>
      <w:r w:rsidRPr="00601D0D">
        <w:t xml:space="preserve">adgang til å </w:t>
      </w:r>
      <w:r>
        <w:t xml:space="preserve">videreformidle </w:t>
      </w:r>
      <w:r w:rsidR="00EE2A77">
        <w:t>kraft</w:t>
      </w:r>
      <w:r>
        <w:t>sensitiv informasjon til andre utenfor egen virksomhet hvis tjenstlig behov.</w:t>
      </w:r>
    </w:p>
    <w:p w14:paraId="458F5B51" w14:textId="5BF084CB" w:rsidR="0070571C" w:rsidRPr="00C26246" w:rsidRDefault="00CB3CFC" w:rsidP="00C26246">
      <w:r>
        <w:t>Denne</w:t>
      </w:r>
      <w:r w:rsidR="006068DD">
        <w:t xml:space="preserve"> </w:t>
      </w:r>
      <w:r w:rsidR="00760709">
        <w:t>Erklæringen</w:t>
      </w:r>
      <w:r w:rsidR="006068DD" w:rsidRPr="00601D0D">
        <w:t xml:space="preserve"> har som formål å sikre at kravene til</w:t>
      </w:r>
      <w:r w:rsidR="006068DD">
        <w:t xml:space="preserve"> taushetsplikt i Energiloven og informasjonssikkerhet for </w:t>
      </w:r>
      <w:r w:rsidR="00EE2A77">
        <w:t>kraft</w:t>
      </w:r>
      <w:r w:rsidR="006068DD">
        <w:t xml:space="preserve">sensitiv informasjon i </w:t>
      </w:r>
      <w:r w:rsidR="00F16EDF">
        <w:t>Kraftb</w:t>
      </w:r>
      <w:r w:rsidR="006068DD">
        <w:t>eredskapsforskriften overholdes.</w:t>
      </w:r>
    </w:p>
    <w:p w14:paraId="458F5B52" w14:textId="3F110B2B" w:rsidR="0070571C" w:rsidRPr="00BC2E5F" w:rsidRDefault="0070571C" w:rsidP="0070571C">
      <w:pPr>
        <w:spacing w:after="0" w:line="240" w:lineRule="auto"/>
        <w:rPr>
          <w:rFonts w:eastAsia="Times New Roman" w:cs="Times New Roman"/>
          <w:lang w:eastAsia="nb-NO"/>
        </w:rPr>
      </w:pPr>
      <w:r>
        <w:rPr>
          <w:rFonts w:eastAsia="Times New Roman" w:cs="Times New Roman"/>
          <w:lang w:eastAsia="nb-NO"/>
        </w:rPr>
        <w:t>Alle som har</w:t>
      </w:r>
      <w:r w:rsidRPr="00BC2E5F">
        <w:rPr>
          <w:rFonts w:eastAsia="Times New Roman" w:cs="Times New Roman"/>
          <w:lang w:eastAsia="nb-NO"/>
        </w:rPr>
        <w:t xml:space="preserve"> oppdrag for eller i energiforsyningen, skal </w:t>
      </w:r>
      <w:r>
        <w:rPr>
          <w:rFonts w:eastAsia="Times New Roman" w:cs="Times New Roman"/>
          <w:lang w:eastAsia="nb-NO"/>
        </w:rPr>
        <w:t>etterleve</w:t>
      </w:r>
      <w:r w:rsidRPr="00BC2E5F">
        <w:rPr>
          <w:rFonts w:eastAsia="Times New Roman" w:cs="Times New Roman"/>
          <w:lang w:eastAsia="nb-NO"/>
        </w:rPr>
        <w:t xml:space="preserve"> bestemmelsene om informasjonssikkerhet og taushetsplikt for </w:t>
      </w:r>
      <w:r w:rsidR="00EE2A77">
        <w:rPr>
          <w:rFonts w:eastAsia="Times New Roman" w:cs="Times New Roman"/>
          <w:lang w:eastAsia="nb-NO"/>
        </w:rPr>
        <w:t>kraft</w:t>
      </w:r>
      <w:r w:rsidRPr="00BC2E5F">
        <w:rPr>
          <w:rFonts w:eastAsia="Times New Roman" w:cs="Times New Roman"/>
          <w:lang w:eastAsia="nb-NO"/>
        </w:rPr>
        <w:t xml:space="preserve">sensitiv informasjon. </w:t>
      </w:r>
      <w:r>
        <w:rPr>
          <w:rFonts w:eastAsia="Times New Roman" w:cs="Times New Roman"/>
          <w:lang w:eastAsia="nb-NO"/>
        </w:rPr>
        <w:t>B</w:t>
      </w:r>
      <w:r w:rsidRPr="00BC2E5F">
        <w:rPr>
          <w:rFonts w:eastAsia="Times New Roman" w:cs="Times New Roman"/>
          <w:lang w:eastAsia="nb-NO"/>
        </w:rPr>
        <w:t>eredskapsmyndigheten kan føre tilsyn med etterlevelsen av disse bestemmelsene</w:t>
      </w:r>
      <w:r w:rsidR="0019315E">
        <w:rPr>
          <w:rFonts w:eastAsia="Times New Roman" w:cs="Times New Roman"/>
          <w:lang w:eastAsia="nb-NO"/>
        </w:rPr>
        <w:t>, herunder også hos underleverandører</w:t>
      </w:r>
      <w:r w:rsidRPr="00BC2E5F">
        <w:rPr>
          <w:rFonts w:eastAsia="Times New Roman" w:cs="Times New Roman"/>
          <w:lang w:eastAsia="nb-NO"/>
        </w:rPr>
        <w:t xml:space="preserve">. </w:t>
      </w:r>
    </w:p>
    <w:p w14:paraId="458F5B53" w14:textId="77777777" w:rsidR="0070571C" w:rsidRPr="00714B1F" w:rsidRDefault="0070571C" w:rsidP="0070571C">
      <w:pPr>
        <w:spacing w:after="0" w:line="240" w:lineRule="auto"/>
        <w:rPr>
          <w:rFonts w:eastAsia="Times New Roman" w:cs="Times New Roman"/>
          <w:i/>
          <w:lang w:eastAsia="nb-NO"/>
        </w:rPr>
      </w:pPr>
    </w:p>
    <w:p w14:paraId="458F5B54" w14:textId="77777777" w:rsidR="0070571C" w:rsidRPr="00C620BA" w:rsidRDefault="004D5447" w:rsidP="0070571C">
      <w:pPr>
        <w:spacing w:after="0" w:line="240" w:lineRule="auto"/>
        <w:rPr>
          <w:rFonts w:eastAsia="Times New Roman" w:cs="Times New Roman"/>
          <w:lang w:eastAsia="nb-NO"/>
        </w:rPr>
      </w:pPr>
      <w:r>
        <w:rPr>
          <w:rFonts w:eastAsia="Times New Roman" w:cs="Times New Roman"/>
          <w:lang w:eastAsia="nb-NO"/>
        </w:rPr>
        <w:t>Lyses</w:t>
      </w:r>
      <w:r w:rsidR="0070571C" w:rsidRPr="00C620BA">
        <w:rPr>
          <w:rFonts w:eastAsia="Times New Roman" w:cs="Times New Roman"/>
          <w:lang w:eastAsia="nb-NO"/>
        </w:rPr>
        <w:t xml:space="preserve"> plikt til å påse at disse bestemmelsene etterleves innebærer at det </w:t>
      </w:r>
      <w:r w:rsidR="0070571C">
        <w:rPr>
          <w:rFonts w:eastAsia="Times New Roman" w:cs="Times New Roman"/>
          <w:lang w:eastAsia="nb-NO"/>
        </w:rPr>
        <w:t>kan utføres undersøkelser</w:t>
      </w:r>
      <w:r w:rsidR="0070571C" w:rsidRPr="00C620BA">
        <w:rPr>
          <w:rFonts w:eastAsia="Times New Roman" w:cs="Times New Roman"/>
          <w:lang w:eastAsia="nb-NO"/>
        </w:rPr>
        <w:t>, og om nødvendig, følge opp at reglene om informasjonssikkerhet og taushetsplikt etterleves.</w:t>
      </w:r>
    </w:p>
    <w:p w14:paraId="458F5B55" w14:textId="77777777" w:rsidR="0070571C" w:rsidRPr="00C620BA" w:rsidRDefault="0070571C" w:rsidP="0070571C">
      <w:pPr>
        <w:spacing w:after="0" w:line="240" w:lineRule="auto"/>
        <w:rPr>
          <w:rFonts w:eastAsia="Times New Roman" w:cs="Times New Roman"/>
          <w:lang w:eastAsia="nb-NO"/>
        </w:rPr>
      </w:pPr>
    </w:p>
    <w:p w14:paraId="3F2B2947" w14:textId="77777777" w:rsidR="006068DD" w:rsidRPr="006068DD" w:rsidRDefault="00CA6ABF" w:rsidP="0070571C">
      <w:pPr>
        <w:pStyle w:val="Innrykk1"/>
        <w:spacing w:line="24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2904FD60" w14:textId="13FB3EEB" w:rsidR="006068DD" w:rsidRDefault="006068DD" w:rsidP="006068DD">
      <w:pPr>
        <w:pStyle w:val="Innrykk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6068DD">
        <w:rPr>
          <w:rFonts w:asciiTheme="minorHAnsi" w:hAnsiTheme="minorHAnsi" w:cstheme="minorHAnsi"/>
          <w:b/>
          <w:sz w:val="22"/>
          <w:szCs w:val="22"/>
        </w:rPr>
        <w:t>Konfidensialitetsforpliktelse knyttet til kraftsensitiv informasjon</w:t>
      </w:r>
    </w:p>
    <w:p w14:paraId="3B030E95" w14:textId="7F5338E0" w:rsidR="00760709" w:rsidRDefault="00760709" w:rsidP="00760709">
      <w:pPr>
        <w:pStyle w:val="Innrykk1"/>
        <w:spacing w:line="240" w:lineRule="auto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6B9E5E8" w14:textId="3D419F76" w:rsidR="00760709" w:rsidRPr="00760709" w:rsidRDefault="00C26246" w:rsidP="00760709">
      <w:pPr>
        <w:pStyle w:val="Innrykk1"/>
        <w:spacing w:line="24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Mottaker</w:t>
      </w:r>
      <w:r w:rsidR="00760709" w:rsidRPr="00760709">
        <w:rPr>
          <w:rFonts w:asciiTheme="minorHAnsi" w:hAnsiTheme="minorHAnsi" w:cstheme="minorHAnsi"/>
          <w:sz w:val="22"/>
          <w:szCs w:val="22"/>
        </w:rPr>
        <w:t xml:space="preserve"> </w:t>
      </w:r>
      <w:r w:rsidR="00D50AC7">
        <w:rPr>
          <w:rFonts w:asciiTheme="minorHAnsi" w:hAnsiTheme="minorHAnsi" w:cstheme="minorHAnsi"/>
          <w:sz w:val="22"/>
          <w:szCs w:val="22"/>
        </w:rPr>
        <w:t xml:space="preserve">bekrefter </w:t>
      </w:r>
      <w:r w:rsidR="00760709" w:rsidRPr="00760709">
        <w:rPr>
          <w:rFonts w:asciiTheme="minorHAnsi" w:hAnsiTheme="minorHAnsi" w:cstheme="minorHAnsi"/>
          <w:sz w:val="22"/>
          <w:szCs w:val="22"/>
        </w:rPr>
        <w:t xml:space="preserve">overfor Lyse ved signering på denne </w:t>
      </w:r>
      <w:r>
        <w:rPr>
          <w:rFonts w:asciiTheme="minorHAnsi" w:hAnsiTheme="minorHAnsi" w:cstheme="minorHAnsi"/>
          <w:sz w:val="22"/>
          <w:szCs w:val="22"/>
        </w:rPr>
        <w:t>E</w:t>
      </w:r>
      <w:r w:rsidR="00760709" w:rsidRPr="00760709">
        <w:rPr>
          <w:rFonts w:asciiTheme="minorHAnsi" w:hAnsiTheme="minorHAnsi" w:cstheme="minorHAnsi"/>
          <w:sz w:val="22"/>
          <w:szCs w:val="22"/>
        </w:rPr>
        <w:t>rklæringen at Mottaker:</w:t>
      </w:r>
    </w:p>
    <w:p w14:paraId="729B8DDF" w14:textId="549E9647" w:rsidR="006068DD" w:rsidRDefault="006068DD" w:rsidP="006068DD">
      <w:pPr>
        <w:pStyle w:val="Innrykk1"/>
        <w:spacing w:line="240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62F7FBC8" w14:textId="35234B7E" w:rsidR="006068DD" w:rsidRDefault="00C26246" w:rsidP="006068DD">
      <w:pPr>
        <w:pStyle w:val="Innrykk1"/>
        <w:numPr>
          <w:ilvl w:val="0"/>
          <w:numId w:val="5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="006068DD">
        <w:rPr>
          <w:rFonts w:asciiTheme="minorHAnsi" w:hAnsiTheme="minorHAnsi" w:cstheme="minorHAnsi"/>
          <w:sz w:val="22"/>
          <w:szCs w:val="22"/>
        </w:rPr>
        <w:t xml:space="preserve">orplikter </w:t>
      </w:r>
      <w:r>
        <w:rPr>
          <w:rFonts w:asciiTheme="minorHAnsi" w:hAnsiTheme="minorHAnsi" w:cstheme="minorHAnsi"/>
          <w:sz w:val="22"/>
          <w:szCs w:val="22"/>
        </w:rPr>
        <w:t>seg</w:t>
      </w:r>
      <w:r w:rsidR="006068DD">
        <w:rPr>
          <w:rFonts w:asciiTheme="minorHAnsi" w:hAnsiTheme="minorHAnsi" w:cstheme="minorHAnsi"/>
          <w:sz w:val="22"/>
          <w:szCs w:val="22"/>
        </w:rPr>
        <w:t xml:space="preserve"> til å overholde bestemmelsene i </w:t>
      </w:r>
      <w:r w:rsidR="00B83706">
        <w:rPr>
          <w:rFonts w:asciiTheme="minorHAnsi" w:hAnsiTheme="minorHAnsi" w:cstheme="minorHAnsi"/>
          <w:sz w:val="22"/>
          <w:szCs w:val="22"/>
        </w:rPr>
        <w:t>K</w:t>
      </w:r>
      <w:r w:rsidR="00D50BA7">
        <w:rPr>
          <w:rFonts w:asciiTheme="minorHAnsi" w:hAnsiTheme="minorHAnsi" w:cstheme="minorHAnsi"/>
          <w:sz w:val="22"/>
          <w:szCs w:val="22"/>
        </w:rPr>
        <w:t>raft</w:t>
      </w:r>
      <w:r w:rsidR="006068DD">
        <w:rPr>
          <w:rFonts w:asciiTheme="minorHAnsi" w:hAnsiTheme="minorHAnsi" w:cstheme="minorHAnsi"/>
          <w:sz w:val="22"/>
          <w:szCs w:val="22"/>
        </w:rPr>
        <w:t xml:space="preserve">beredskapsforskriften §§ 6-2 og 6-4 ved å beskytte og bevare taushet om </w:t>
      </w:r>
      <w:r w:rsidR="00EE2A77">
        <w:rPr>
          <w:rFonts w:asciiTheme="minorHAnsi" w:hAnsiTheme="minorHAnsi" w:cstheme="minorHAnsi"/>
          <w:sz w:val="22"/>
          <w:szCs w:val="22"/>
        </w:rPr>
        <w:t>kraft</w:t>
      </w:r>
      <w:r w:rsidR="006068DD">
        <w:rPr>
          <w:rFonts w:asciiTheme="minorHAnsi" w:hAnsiTheme="minorHAnsi" w:cstheme="minorHAnsi"/>
          <w:sz w:val="22"/>
          <w:szCs w:val="22"/>
        </w:rPr>
        <w:t>sensitiv informasjon om energiforsyningen.</w:t>
      </w:r>
    </w:p>
    <w:p w14:paraId="592A54B3" w14:textId="26140242" w:rsidR="006068DD" w:rsidRPr="006068DD" w:rsidRDefault="006068DD" w:rsidP="006068DD">
      <w:pPr>
        <w:pStyle w:val="Innrykk1"/>
        <w:numPr>
          <w:ilvl w:val="0"/>
          <w:numId w:val="5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6068DD">
        <w:rPr>
          <w:rFonts w:asciiTheme="minorHAnsi" w:hAnsiTheme="minorHAnsi" w:cstheme="minorHAnsi"/>
          <w:sz w:val="22"/>
          <w:szCs w:val="22"/>
        </w:rPr>
        <w:t xml:space="preserve">holde seg orientert og oppfylle de til enhver tid gjeldende krav til taushetsplikt etter Energiloven og informasjonssikkerhet for </w:t>
      </w:r>
      <w:r w:rsidR="00EE2A77">
        <w:rPr>
          <w:rFonts w:asciiTheme="minorHAnsi" w:hAnsiTheme="minorHAnsi" w:cstheme="minorHAnsi"/>
          <w:sz w:val="22"/>
          <w:szCs w:val="22"/>
        </w:rPr>
        <w:t>kraft</w:t>
      </w:r>
      <w:r w:rsidRPr="006068DD">
        <w:rPr>
          <w:rFonts w:asciiTheme="minorHAnsi" w:hAnsiTheme="minorHAnsi" w:cstheme="minorHAnsi"/>
          <w:sz w:val="22"/>
          <w:szCs w:val="22"/>
        </w:rPr>
        <w:t xml:space="preserve">sensitiv informasjon fastsatt i </w:t>
      </w:r>
      <w:r w:rsidR="00F16EDF">
        <w:rPr>
          <w:rFonts w:asciiTheme="minorHAnsi" w:hAnsiTheme="minorHAnsi" w:cstheme="minorHAnsi"/>
          <w:sz w:val="22"/>
          <w:szCs w:val="22"/>
        </w:rPr>
        <w:t>Kraftb</w:t>
      </w:r>
      <w:r w:rsidRPr="006068DD">
        <w:rPr>
          <w:rFonts w:asciiTheme="minorHAnsi" w:hAnsiTheme="minorHAnsi" w:cstheme="minorHAnsi"/>
          <w:sz w:val="22"/>
          <w:szCs w:val="22"/>
        </w:rPr>
        <w:t xml:space="preserve">eredskapsforskriften. </w:t>
      </w:r>
    </w:p>
    <w:p w14:paraId="02FCB09E" w14:textId="68A75D83" w:rsidR="006068DD" w:rsidRPr="00D50AC7" w:rsidRDefault="006068DD" w:rsidP="00D50AC7">
      <w:pPr>
        <w:pStyle w:val="Listeavsnitt"/>
        <w:numPr>
          <w:ilvl w:val="0"/>
          <w:numId w:val="5"/>
        </w:numPr>
        <w:rPr>
          <w:rFonts w:cstheme="minorHAnsi"/>
        </w:rPr>
      </w:pPr>
      <w:r w:rsidRPr="006068DD">
        <w:rPr>
          <w:rFonts w:cstheme="minorHAnsi"/>
        </w:rPr>
        <w:t xml:space="preserve">utarbeide en </w:t>
      </w:r>
      <w:r w:rsidR="00D50AC7">
        <w:rPr>
          <w:rFonts w:cstheme="minorHAnsi"/>
        </w:rPr>
        <w:t>konfidensialitetserklæring</w:t>
      </w:r>
      <w:r w:rsidRPr="006068DD">
        <w:rPr>
          <w:rFonts w:cstheme="minorHAnsi"/>
        </w:rPr>
        <w:t xml:space="preserve"> som skal undertegnes av ansatte hos </w:t>
      </w:r>
      <w:r w:rsidR="00760709">
        <w:rPr>
          <w:rFonts w:cstheme="minorHAnsi"/>
        </w:rPr>
        <w:t>Mottaker</w:t>
      </w:r>
      <w:r w:rsidRPr="006068DD">
        <w:rPr>
          <w:rFonts w:cstheme="minorHAnsi"/>
        </w:rPr>
        <w:t xml:space="preserve"> og annet godkjent personell som kan få tilgang til </w:t>
      </w:r>
      <w:r w:rsidR="00EE2A77">
        <w:rPr>
          <w:rFonts w:cstheme="minorHAnsi"/>
        </w:rPr>
        <w:t>kraft</w:t>
      </w:r>
      <w:r w:rsidRPr="006068DD">
        <w:rPr>
          <w:rFonts w:cstheme="minorHAnsi"/>
        </w:rPr>
        <w:t xml:space="preserve">sensitiv informasjonen. </w:t>
      </w:r>
      <w:r w:rsidR="00D50AC7">
        <w:rPr>
          <w:rFonts w:cstheme="minorHAnsi"/>
        </w:rPr>
        <w:t>Konfidensialitetse</w:t>
      </w:r>
      <w:r w:rsidRPr="00D50AC7">
        <w:rPr>
          <w:rFonts w:cstheme="minorHAnsi"/>
        </w:rPr>
        <w:t xml:space="preserve">rklæringen skal sikre at den enkelte som kan få tilgang til </w:t>
      </w:r>
      <w:r w:rsidR="00EE2A77">
        <w:rPr>
          <w:rFonts w:cstheme="minorHAnsi"/>
        </w:rPr>
        <w:t>kraft</w:t>
      </w:r>
      <w:r w:rsidRPr="00D50AC7">
        <w:rPr>
          <w:rFonts w:cstheme="minorHAnsi"/>
        </w:rPr>
        <w:t xml:space="preserve">sensitiv informasjon forplikter seg til å etterleve bestemmelsene om informasjonssikkerhet og taushetsplikt for </w:t>
      </w:r>
      <w:r w:rsidR="00EE2A77">
        <w:rPr>
          <w:rFonts w:cstheme="minorHAnsi"/>
        </w:rPr>
        <w:t>kraft</w:t>
      </w:r>
      <w:r w:rsidRPr="00D50AC7">
        <w:rPr>
          <w:rFonts w:cstheme="minorHAnsi"/>
        </w:rPr>
        <w:t xml:space="preserve">sensitiv informasjon i samsvar med Energiloven og </w:t>
      </w:r>
      <w:r w:rsidR="00F16EDF">
        <w:rPr>
          <w:rFonts w:cstheme="minorHAnsi"/>
        </w:rPr>
        <w:t>Kraftb</w:t>
      </w:r>
      <w:r w:rsidRPr="00D50AC7">
        <w:rPr>
          <w:rFonts w:cstheme="minorHAnsi"/>
        </w:rPr>
        <w:t>eredskapsforskriftens bestemmelser.</w:t>
      </w:r>
    </w:p>
    <w:p w14:paraId="78D19BB7" w14:textId="0AF47AB8" w:rsidR="006068DD" w:rsidRPr="00601D0D" w:rsidRDefault="006068DD" w:rsidP="00760709">
      <w:pPr>
        <w:pStyle w:val="Listeavsnitt"/>
        <w:numPr>
          <w:ilvl w:val="0"/>
          <w:numId w:val="5"/>
        </w:numPr>
      </w:pPr>
      <w:r>
        <w:t>forplikter seg til å benytte</w:t>
      </w:r>
      <w:r w:rsidRPr="00601D0D">
        <w:t xml:space="preserve"> </w:t>
      </w:r>
      <w:r>
        <w:t xml:space="preserve">mottatt </w:t>
      </w:r>
      <w:r w:rsidR="00EE2A77">
        <w:t>kraft</w:t>
      </w:r>
      <w:r>
        <w:t>sensitiv informasjon kun til utføring av</w:t>
      </w:r>
      <w:r w:rsidR="00AF05A8">
        <w:t xml:space="preserve"> det som er avtalt med Lyse.</w:t>
      </w:r>
      <w:r w:rsidRPr="00601D0D">
        <w:t xml:space="preserve"> </w:t>
      </w:r>
    </w:p>
    <w:p w14:paraId="1C4FBF49" w14:textId="06EC1871" w:rsidR="006068DD" w:rsidRPr="00601D0D" w:rsidRDefault="006068DD" w:rsidP="006068DD">
      <w:pPr>
        <w:pStyle w:val="Listeavsnitt"/>
        <w:numPr>
          <w:ilvl w:val="0"/>
          <w:numId w:val="5"/>
        </w:numPr>
      </w:pPr>
      <w:r>
        <w:t xml:space="preserve">forplikter seg til å sikre at ansatte </w:t>
      </w:r>
      <w:r w:rsidR="00EE2A77">
        <w:t xml:space="preserve">hos Mottaker </w:t>
      </w:r>
      <w:r>
        <w:t>o</w:t>
      </w:r>
      <w:r w:rsidRPr="00601D0D">
        <w:t>g eventuel</w:t>
      </w:r>
      <w:r>
        <w:t>t</w:t>
      </w:r>
      <w:r w:rsidRPr="00601D0D">
        <w:t xml:space="preserve"> annet </w:t>
      </w:r>
      <w:r>
        <w:t xml:space="preserve">godkjent </w:t>
      </w:r>
      <w:r w:rsidRPr="00601D0D">
        <w:t xml:space="preserve">personell </w:t>
      </w:r>
      <w:r>
        <w:t xml:space="preserve">ikke lagrer </w:t>
      </w:r>
      <w:r w:rsidR="00EE2A77">
        <w:t>kraft</w:t>
      </w:r>
      <w:r>
        <w:t>sensitiv informasjon</w:t>
      </w:r>
      <w:r w:rsidRPr="00601D0D">
        <w:t xml:space="preserve"> på sitt personlige datautstyr eller annet lagringsmedium. </w:t>
      </w:r>
    </w:p>
    <w:p w14:paraId="3A6A0B0B" w14:textId="61608E62" w:rsidR="006068DD" w:rsidRPr="00601D0D" w:rsidRDefault="006068DD" w:rsidP="006068DD">
      <w:pPr>
        <w:pStyle w:val="Listeavsnitt"/>
        <w:numPr>
          <w:ilvl w:val="0"/>
          <w:numId w:val="5"/>
        </w:numPr>
      </w:pPr>
      <w:r>
        <w:t xml:space="preserve">forplikter seg til og ikke </w:t>
      </w:r>
      <w:r w:rsidRPr="00601D0D">
        <w:t>skriftlig eller muntlig videreformidle</w:t>
      </w:r>
      <w:r>
        <w:t xml:space="preserve"> </w:t>
      </w:r>
      <w:r w:rsidRPr="00601D0D">
        <w:t>den informasjon d</w:t>
      </w:r>
      <w:r>
        <w:t xml:space="preserve">et er gitt </w:t>
      </w:r>
      <w:r w:rsidR="00EE2A77">
        <w:t xml:space="preserve">tilgang til fra Lyse </w:t>
      </w:r>
      <w:r>
        <w:t xml:space="preserve">til andre hos </w:t>
      </w:r>
      <w:r w:rsidR="00760709">
        <w:t>Mottaker</w:t>
      </w:r>
      <w:r w:rsidRPr="00601D0D">
        <w:t>, tredjepart, inklude</w:t>
      </w:r>
      <w:r>
        <w:t xml:space="preserve">rt konsulenter, målgrupper for </w:t>
      </w:r>
      <w:r w:rsidRPr="00601D0D">
        <w:t>markedsføring eller media, samt eventuell</w:t>
      </w:r>
      <w:r>
        <w:t xml:space="preserve">e underleverandører, uten at Lyse på forhånd har </w:t>
      </w:r>
      <w:r w:rsidRPr="00601D0D">
        <w:t xml:space="preserve">gitt skriftlig samtykke til at også disse vurderes å ha et </w:t>
      </w:r>
      <w:r>
        <w:t xml:space="preserve">tjenlig behov for tilgang </w:t>
      </w:r>
      <w:r w:rsidR="00EE2A77">
        <w:t xml:space="preserve">til slik kraftsensitiv informasjon </w:t>
      </w:r>
      <w:r>
        <w:t xml:space="preserve">ved </w:t>
      </w:r>
      <w:r w:rsidRPr="00601D0D">
        <w:t xml:space="preserve">videreformidling. </w:t>
      </w:r>
    </w:p>
    <w:p w14:paraId="11366F54" w14:textId="77BB6BFD" w:rsidR="006068DD" w:rsidRPr="00601D0D" w:rsidRDefault="006068DD" w:rsidP="006068DD">
      <w:pPr>
        <w:pStyle w:val="Listeavsnitt"/>
        <w:numPr>
          <w:ilvl w:val="0"/>
          <w:numId w:val="5"/>
        </w:numPr>
      </w:pPr>
      <w:r>
        <w:t>forplikter seg til å e</w:t>
      </w:r>
      <w:r w:rsidRPr="00601D0D">
        <w:t>tablere, opprettholde og videreutvikle system og rutiner for eff</w:t>
      </w:r>
      <w:r>
        <w:t xml:space="preserve">ektiv avskjerming, beskyttelse </w:t>
      </w:r>
      <w:r w:rsidRPr="00601D0D">
        <w:t>og tilgangskontroll for den informasjon</w:t>
      </w:r>
      <w:r w:rsidR="00AF05A8">
        <w:t xml:space="preserve"> det er gitt tilgang til fra Lyse</w:t>
      </w:r>
      <w:r>
        <w:t xml:space="preserve"> i samsvar med </w:t>
      </w:r>
      <w:r w:rsidR="00B83706">
        <w:t>Kraftb</w:t>
      </w:r>
      <w:r w:rsidRPr="00601D0D">
        <w:t xml:space="preserve">eredskapsforskriften § 6-1 og § 6-3. </w:t>
      </w:r>
    </w:p>
    <w:p w14:paraId="7059A42F" w14:textId="61C8925E" w:rsidR="006068DD" w:rsidRDefault="006068DD" w:rsidP="006068DD">
      <w:pPr>
        <w:pStyle w:val="Listeavsnitt"/>
        <w:numPr>
          <w:ilvl w:val="0"/>
          <w:numId w:val="5"/>
        </w:numPr>
      </w:pPr>
      <w:r>
        <w:t xml:space="preserve">forplikter seg ved avslutning av </w:t>
      </w:r>
      <w:r w:rsidR="00AF05A8">
        <w:t xml:space="preserve">avtaleforholdet med Lyse </w:t>
      </w:r>
      <w:r>
        <w:t xml:space="preserve">å levere tilbake </w:t>
      </w:r>
      <w:r w:rsidR="00EE2A77">
        <w:t>kraft</w:t>
      </w:r>
      <w:r>
        <w:t>sensitiv informasjon</w:t>
      </w:r>
      <w:r w:rsidR="00EE2A77">
        <w:t xml:space="preserve"> dersom Lyse krever det</w:t>
      </w:r>
      <w:r>
        <w:t>.</w:t>
      </w:r>
      <w:r w:rsidRPr="00601D0D">
        <w:t xml:space="preserve"> </w:t>
      </w:r>
      <w:r w:rsidR="00EE2A77">
        <w:t>Dersom Lyse krever sletting av kraftsensitiv informasjon skal a</w:t>
      </w:r>
      <w:r w:rsidRPr="00601D0D">
        <w:t>lle sikkerhetskopier mv. slette</w:t>
      </w:r>
      <w:r>
        <w:t xml:space="preserve">s fra </w:t>
      </w:r>
      <w:r w:rsidR="00760709">
        <w:t>Mottakers</w:t>
      </w:r>
      <w:r>
        <w:t xml:space="preserve"> datamaskiner, </w:t>
      </w:r>
      <w:r w:rsidRPr="00601D0D">
        <w:t xml:space="preserve">servere eller annet lagringsmedium. </w:t>
      </w:r>
    </w:p>
    <w:p w14:paraId="0FCE44A8" w14:textId="6DE988C4" w:rsidR="00E956D3" w:rsidRDefault="00E956D3" w:rsidP="0019315E">
      <w:pPr>
        <w:ind w:left="360"/>
      </w:pPr>
    </w:p>
    <w:p w14:paraId="6FAA60B9" w14:textId="23157575" w:rsidR="00E956D3" w:rsidRDefault="00E956D3" w:rsidP="00E956D3">
      <w:r>
        <w:t xml:space="preserve">Lyse skal ha rett til å føre tilsyn med etterlevelsen av bestemmelsene om informasjonssikkerhet i henhold til </w:t>
      </w:r>
      <w:r w:rsidR="00F049EE">
        <w:t>Kraft</w:t>
      </w:r>
      <w:r>
        <w:t xml:space="preserve">beredskapsforskriften. </w:t>
      </w:r>
    </w:p>
    <w:p w14:paraId="3330C6E2" w14:textId="77777777" w:rsidR="00E956D3" w:rsidRDefault="00E956D3" w:rsidP="0019315E">
      <w:pPr>
        <w:ind w:left="360"/>
      </w:pPr>
    </w:p>
    <w:p w14:paraId="029064BA" w14:textId="6C2ABD59" w:rsidR="0019315E" w:rsidRPr="0019315E" w:rsidRDefault="0019315E" w:rsidP="00E956D3">
      <w:pPr>
        <w:rPr>
          <w:rFonts w:cstheme="minorHAnsi"/>
        </w:rPr>
      </w:pPr>
      <w:r>
        <w:t xml:space="preserve">Dersom Mottaker er et </w:t>
      </w:r>
      <w:proofErr w:type="gramStart"/>
      <w:r>
        <w:t>selskap</w:t>
      </w:r>
      <w:proofErr w:type="gramEnd"/>
      <w:r>
        <w:t xml:space="preserve"> skal Mottaker </w:t>
      </w:r>
      <w:r w:rsidRPr="0019315E">
        <w:rPr>
          <w:rFonts w:cstheme="minorHAnsi"/>
        </w:rPr>
        <w:t xml:space="preserve">utarbeide en sikkerhetsinstruks og praktisere denne i samsvar med </w:t>
      </w:r>
      <w:r w:rsidR="00F049EE">
        <w:rPr>
          <w:rFonts w:cstheme="minorHAnsi"/>
        </w:rPr>
        <w:t>Kraftb</w:t>
      </w:r>
      <w:r w:rsidRPr="0019315E">
        <w:rPr>
          <w:rFonts w:cstheme="minorHAnsi"/>
        </w:rPr>
        <w:t xml:space="preserve">eredskapsforskriften § 6-4 første ledd. </w:t>
      </w:r>
    </w:p>
    <w:p w14:paraId="6419402F" w14:textId="6DC6F270" w:rsidR="00C26246" w:rsidRDefault="00C26246" w:rsidP="00760709"/>
    <w:p w14:paraId="65B8E41C" w14:textId="48C0274E" w:rsidR="00C26246" w:rsidRPr="00C26246" w:rsidRDefault="00C26246" w:rsidP="00C26246">
      <w:pPr>
        <w:pStyle w:val="Listeavsnitt"/>
        <w:numPr>
          <w:ilvl w:val="0"/>
          <w:numId w:val="3"/>
        </w:numPr>
        <w:rPr>
          <w:b/>
        </w:rPr>
      </w:pPr>
      <w:r w:rsidRPr="00C26246">
        <w:rPr>
          <w:b/>
        </w:rPr>
        <w:t>Generelle bestemmelser</w:t>
      </w:r>
    </w:p>
    <w:p w14:paraId="03FA8AAF" w14:textId="0DEF5C18" w:rsidR="00760709" w:rsidRDefault="00760709" w:rsidP="00760709">
      <w:r>
        <w:t>Mottaker e</w:t>
      </w:r>
      <w:r w:rsidR="00C26246">
        <w:t>rklærer ved signering av denne Erklæringen</w:t>
      </w:r>
      <w:r>
        <w:t xml:space="preserve"> å være innforstått med at konfidensialitetsforpli</w:t>
      </w:r>
      <w:r w:rsidR="00EE2A77">
        <w:t>ktelsene ikke er tidsbegrenset.</w:t>
      </w:r>
    </w:p>
    <w:p w14:paraId="5CD1695A" w14:textId="5CD82A8B" w:rsidR="00760709" w:rsidRDefault="00C26246" w:rsidP="00760709">
      <w:r>
        <w:t>Brudd på denne Erklæringen</w:t>
      </w:r>
      <w:r w:rsidR="00760709">
        <w:t xml:space="preserve"> kan medføre straff</w:t>
      </w:r>
      <w:r w:rsidR="00EE2A77">
        <w:t>e</w:t>
      </w:r>
      <w:r w:rsidR="00760709">
        <w:t xml:space="preserve">ansvar, personlig utestengelse fra </w:t>
      </w:r>
      <w:r w:rsidR="00AF05A8">
        <w:t xml:space="preserve">et </w:t>
      </w:r>
      <w:r w:rsidR="00EE2A77">
        <w:t xml:space="preserve">pågående eller fremtidig </w:t>
      </w:r>
      <w:r w:rsidR="00AF05A8">
        <w:t>oppdrag for Lyse</w:t>
      </w:r>
      <w:r w:rsidR="00760709">
        <w:t xml:space="preserve"> samt erstatningsansvar. </w:t>
      </w:r>
    </w:p>
    <w:p w14:paraId="6BE50444" w14:textId="50997427" w:rsidR="00C41AE6" w:rsidRPr="00601D0D" w:rsidRDefault="00C41AE6" w:rsidP="00760709">
      <w:r>
        <w:t>Partene er forpliktet til å overholde den til enhver tid gjeldende lovgivni</w:t>
      </w:r>
      <w:r w:rsidR="00347FBA">
        <w:t>n</w:t>
      </w:r>
      <w:r>
        <w:t xml:space="preserve">g. </w:t>
      </w:r>
    </w:p>
    <w:p w14:paraId="458F5B62" w14:textId="7652201B" w:rsidR="0070571C" w:rsidRPr="00DB2401" w:rsidRDefault="0070571C" w:rsidP="0070571C">
      <w:pPr>
        <w:pStyle w:val="Innrykk1"/>
        <w:spacing w:line="24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 xml:space="preserve">Denne </w:t>
      </w:r>
      <w:r w:rsidR="00C26246">
        <w:rPr>
          <w:rFonts w:asciiTheme="minorHAnsi" w:hAnsiTheme="minorHAnsi" w:cstheme="minorHAnsi"/>
          <w:sz w:val="22"/>
          <w:szCs w:val="22"/>
        </w:rPr>
        <w:t>Erklæringen</w:t>
      </w:r>
      <w:r w:rsidRPr="00DB2401">
        <w:rPr>
          <w:rFonts w:asciiTheme="minorHAnsi" w:hAnsiTheme="minorHAnsi" w:cstheme="minorHAnsi"/>
          <w:sz w:val="22"/>
          <w:szCs w:val="22"/>
        </w:rPr>
        <w:t xml:space="preserve"> reguleres av norsk rett. S</w:t>
      </w:r>
      <w:r w:rsidR="00CD4A0E">
        <w:rPr>
          <w:rFonts w:asciiTheme="minorHAnsi" w:hAnsiTheme="minorHAnsi" w:cstheme="minorHAnsi"/>
          <w:sz w:val="22"/>
          <w:szCs w:val="22"/>
        </w:rPr>
        <w:t>ør-Rogaland</w:t>
      </w:r>
      <w:r w:rsidRPr="00DB2401">
        <w:rPr>
          <w:rFonts w:asciiTheme="minorHAnsi" w:hAnsiTheme="minorHAnsi" w:cstheme="minorHAnsi"/>
          <w:sz w:val="22"/>
          <w:szCs w:val="22"/>
        </w:rPr>
        <w:t xml:space="preserve"> tingrett vedtas som ikke-eksklusivt verneting. </w:t>
      </w:r>
    </w:p>
    <w:p w14:paraId="458F5B63" w14:textId="77777777" w:rsidR="0070571C" w:rsidRDefault="0070571C" w:rsidP="0070571C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458F5B65" w14:textId="77777777" w:rsidR="0070571C" w:rsidRDefault="0070571C">
      <w:pPr>
        <w:rPr>
          <w:rFonts w:eastAsia="Times New Roman" w:cs="Times New Roman"/>
          <w:lang w:eastAsia="nb-NO"/>
        </w:rPr>
      </w:pPr>
    </w:p>
    <w:p w14:paraId="458F5B66" w14:textId="77777777" w:rsidR="0070571C" w:rsidRPr="00DB2401" w:rsidRDefault="0070571C" w:rsidP="0070571C">
      <w:pPr>
        <w:pStyle w:val="Innrykk1"/>
        <w:spacing w:line="24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>* * * *</w:t>
      </w:r>
    </w:p>
    <w:p w14:paraId="458F5B67" w14:textId="42BA35CF" w:rsidR="0070571C" w:rsidRDefault="0070571C" w:rsidP="0070571C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B2401">
        <w:rPr>
          <w:rFonts w:asciiTheme="minorHAnsi" w:hAnsiTheme="minorHAnsi" w:cstheme="minorHAnsi"/>
          <w:sz w:val="22"/>
          <w:szCs w:val="22"/>
        </w:rPr>
        <w:t xml:space="preserve">Med signatur på </w:t>
      </w:r>
      <w:r w:rsidR="00C26246">
        <w:rPr>
          <w:rFonts w:asciiTheme="minorHAnsi" w:hAnsiTheme="minorHAnsi" w:cstheme="minorHAnsi"/>
          <w:sz w:val="22"/>
          <w:szCs w:val="22"/>
        </w:rPr>
        <w:t>Erklæringen</w:t>
      </w:r>
      <w:r w:rsidR="00C27E72">
        <w:rPr>
          <w:rFonts w:asciiTheme="minorHAnsi" w:hAnsiTheme="minorHAnsi" w:cstheme="minorHAnsi"/>
          <w:sz w:val="22"/>
          <w:szCs w:val="22"/>
        </w:rPr>
        <w:t xml:space="preserve"> bekreftes at</w:t>
      </w:r>
      <w:r w:rsidRPr="00DB2401">
        <w:rPr>
          <w:rFonts w:asciiTheme="minorHAnsi" w:hAnsiTheme="minorHAnsi" w:cstheme="minorHAnsi"/>
          <w:sz w:val="22"/>
          <w:szCs w:val="22"/>
        </w:rPr>
        <w:t xml:space="preserve"> ovennevnte vilkår og plikter</w:t>
      </w:r>
      <w:r w:rsidR="00C27E72">
        <w:rPr>
          <w:rFonts w:asciiTheme="minorHAnsi" w:hAnsiTheme="minorHAnsi" w:cstheme="minorHAnsi"/>
          <w:sz w:val="22"/>
          <w:szCs w:val="22"/>
        </w:rPr>
        <w:t xml:space="preserve"> er akseptert</w:t>
      </w:r>
      <w:r w:rsidRPr="00DB2401">
        <w:rPr>
          <w:rFonts w:asciiTheme="minorHAnsi" w:hAnsiTheme="minorHAnsi" w:cstheme="minorHAnsi"/>
          <w:sz w:val="22"/>
          <w:szCs w:val="22"/>
        </w:rPr>
        <w:t>.</w:t>
      </w:r>
    </w:p>
    <w:p w14:paraId="7CAF1CE3" w14:textId="77777777" w:rsidR="00AF05A8" w:rsidRPr="00DB2401" w:rsidRDefault="00AF05A8" w:rsidP="0070571C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458F5B68" w14:textId="77777777" w:rsidR="0070571C" w:rsidRPr="00DB2401" w:rsidRDefault="0070571C" w:rsidP="0070571C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5AD7F50C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</w:t>
      </w:r>
      <w:r w:rsidRPr="00B9485A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29E0AD1F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Sted/dato</w:t>
      </w:r>
    </w:p>
    <w:p w14:paraId="2B5E36FC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58702847" w14:textId="77777777" w:rsidR="00EE2A77" w:rsidRDefault="00EE2A77" w:rsidP="00EE2A77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1C6179D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____________________________</w:t>
      </w:r>
    </w:p>
    <w:p w14:paraId="0784CA7D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Signatur</w:t>
      </w:r>
    </w:p>
    <w:p w14:paraId="0C58D8D5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i/>
          <w:sz w:val="22"/>
          <w:szCs w:val="22"/>
        </w:rPr>
      </w:pPr>
      <w:r w:rsidRPr="00B9485A">
        <w:rPr>
          <w:rFonts w:asciiTheme="minorHAnsi" w:hAnsiTheme="minorHAnsi" w:cstheme="minorHAnsi"/>
          <w:i/>
          <w:sz w:val="22"/>
          <w:szCs w:val="22"/>
        </w:rPr>
        <w:t>(Skal signeres av signaturberettiget(e) dersom mottaker er et selskap)</w:t>
      </w:r>
    </w:p>
    <w:p w14:paraId="4783186E" w14:textId="77777777" w:rsidR="00EE2A77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ab/>
      </w:r>
      <w:r w:rsidRPr="00B9485A">
        <w:rPr>
          <w:rFonts w:asciiTheme="minorHAnsi" w:hAnsiTheme="minorHAnsi" w:cstheme="minorHAnsi"/>
          <w:sz w:val="22"/>
          <w:szCs w:val="22"/>
        </w:rPr>
        <w:tab/>
      </w:r>
    </w:p>
    <w:p w14:paraId="0B4CFE85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3CCDD87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____________________________</w:t>
      </w:r>
    </w:p>
    <w:p w14:paraId="055B5A24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Navn med blokkbokstaver</w:t>
      </w:r>
    </w:p>
    <w:p w14:paraId="1C9DBF3E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6ABE6EC9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6ACF6E1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____________________________</w:t>
      </w:r>
    </w:p>
    <w:p w14:paraId="42634B98" w14:textId="5FA62652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  <w:r w:rsidRPr="00B9485A">
        <w:rPr>
          <w:rFonts w:asciiTheme="minorHAnsi" w:hAnsiTheme="minorHAnsi" w:cstheme="minorHAnsi"/>
          <w:sz w:val="22"/>
          <w:szCs w:val="22"/>
        </w:rPr>
        <w:t>Selskap</w:t>
      </w:r>
    </w:p>
    <w:p w14:paraId="7657D8DD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23277D8A" w14:textId="77777777" w:rsidR="00EE2A77" w:rsidRPr="00B9485A" w:rsidRDefault="00EE2A77" w:rsidP="00EE2A77">
      <w:pPr>
        <w:pStyle w:val="Listealfastor1"/>
        <w:numPr>
          <w:ilvl w:val="0"/>
          <w:numId w:val="0"/>
        </w:numPr>
        <w:spacing w:after="0" w:line="240" w:lineRule="auto"/>
        <w:ind w:left="794" w:hanging="794"/>
        <w:jc w:val="left"/>
        <w:rPr>
          <w:rFonts w:asciiTheme="minorHAnsi" w:hAnsiTheme="minorHAnsi" w:cstheme="minorHAnsi"/>
          <w:sz w:val="22"/>
          <w:szCs w:val="22"/>
        </w:rPr>
      </w:pPr>
    </w:p>
    <w:p w14:paraId="458F5B73" w14:textId="77777777" w:rsidR="00CA6ABF" w:rsidRDefault="00CA6ABF">
      <w:pPr>
        <w:rPr>
          <w:rFonts w:eastAsia="Times New Roman" w:cs="Times New Roman"/>
          <w:lang w:eastAsia="nb-NO"/>
        </w:rPr>
      </w:pPr>
    </w:p>
    <w:p w14:paraId="458F5B7F" w14:textId="375BB56E" w:rsidR="00CA6ABF" w:rsidRDefault="00CA6ABF">
      <w:pPr>
        <w:rPr>
          <w:rFonts w:eastAsia="Times New Roman" w:cs="Times New Roman"/>
          <w:lang w:eastAsia="nb-NO"/>
        </w:rPr>
      </w:pPr>
    </w:p>
    <w:sectPr w:rsidR="00CA6ABF" w:rsidSect="007A081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26D05" w14:textId="77777777" w:rsidR="00746632" w:rsidRDefault="00746632" w:rsidP="007A081F">
      <w:pPr>
        <w:spacing w:after="0" w:line="240" w:lineRule="auto"/>
      </w:pPr>
      <w:r>
        <w:separator/>
      </w:r>
    </w:p>
  </w:endnote>
  <w:endnote w:type="continuationSeparator" w:id="0">
    <w:p w14:paraId="72FF1A4A" w14:textId="77777777" w:rsidR="00746632" w:rsidRDefault="00746632" w:rsidP="007A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80443383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DD1109" w14:textId="09EE8EF0" w:rsidR="007A081F" w:rsidRPr="007A081F" w:rsidRDefault="007A081F">
            <w:pPr>
              <w:pStyle w:val="Bunntekst"/>
              <w:jc w:val="right"/>
              <w:rPr>
                <w:sz w:val="18"/>
                <w:szCs w:val="18"/>
              </w:rPr>
            </w:pPr>
            <w:r w:rsidRPr="007A081F">
              <w:rPr>
                <w:sz w:val="18"/>
                <w:szCs w:val="18"/>
              </w:rPr>
              <w:t xml:space="preserve">Side </w:t>
            </w:r>
            <w:r w:rsidRPr="007A081F">
              <w:rPr>
                <w:b/>
                <w:bCs/>
                <w:sz w:val="18"/>
                <w:szCs w:val="18"/>
              </w:rPr>
              <w:fldChar w:fldCharType="begin"/>
            </w:r>
            <w:r w:rsidRPr="007A081F">
              <w:rPr>
                <w:b/>
                <w:bCs/>
                <w:sz w:val="18"/>
                <w:szCs w:val="18"/>
              </w:rPr>
              <w:instrText>PAGE</w:instrText>
            </w:r>
            <w:r w:rsidRPr="007A081F">
              <w:rPr>
                <w:b/>
                <w:bCs/>
                <w:sz w:val="18"/>
                <w:szCs w:val="18"/>
              </w:rPr>
              <w:fldChar w:fldCharType="separate"/>
            </w:r>
            <w:r w:rsidR="003B693D">
              <w:rPr>
                <w:b/>
                <w:bCs/>
                <w:noProof/>
                <w:sz w:val="18"/>
                <w:szCs w:val="18"/>
              </w:rPr>
              <w:t>1</w:t>
            </w:r>
            <w:r w:rsidRPr="007A081F">
              <w:rPr>
                <w:b/>
                <w:bCs/>
                <w:sz w:val="18"/>
                <w:szCs w:val="18"/>
              </w:rPr>
              <w:fldChar w:fldCharType="end"/>
            </w:r>
            <w:r w:rsidRPr="007A081F">
              <w:rPr>
                <w:sz w:val="18"/>
                <w:szCs w:val="18"/>
              </w:rPr>
              <w:t xml:space="preserve"> av </w:t>
            </w:r>
            <w:r w:rsidRPr="007A081F">
              <w:rPr>
                <w:b/>
                <w:bCs/>
                <w:sz w:val="18"/>
                <w:szCs w:val="18"/>
              </w:rPr>
              <w:fldChar w:fldCharType="begin"/>
            </w:r>
            <w:r w:rsidRPr="007A081F">
              <w:rPr>
                <w:b/>
                <w:bCs/>
                <w:sz w:val="18"/>
                <w:szCs w:val="18"/>
              </w:rPr>
              <w:instrText>NUMPAGES</w:instrText>
            </w:r>
            <w:r w:rsidRPr="007A081F">
              <w:rPr>
                <w:b/>
                <w:bCs/>
                <w:sz w:val="18"/>
                <w:szCs w:val="18"/>
              </w:rPr>
              <w:fldChar w:fldCharType="separate"/>
            </w:r>
            <w:r w:rsidR="003B693D">
              <w:rPr>
                <w:b/>
                <w:bCs/>
                <w:noProof/>
                <w:sz w:val="18"/>
                <w:szCs w:val="18"/>
              </w:rPr>
              <w:t>3</w:t>
            </w:r>
            <w:r w:rsidRPr="007A081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C615F1" w14:textId="77777777" w:rsidR="007A081F" w:rsidRDefault="007A081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82C4A" w14:textId="77777777" w:rsidR="00746632" w:rsidRDefault="00746632" w:rsidP="007A081F">
      <w:pPr>
        <w:spacing w:after="0" w:line="240" w:lineRule="auto"/>
      </w:pPr>
      <w:r>
        <w:separator/>
      </w:r>
    </w:p>
  </w:footnote>
  <w:footnote w:type="continuationSeparator" w:id="0">
    <w:p w14:paraId="5A7797CE" w14:textId="77777777" w:rsidR="00746632" w:rsidRDefault="00746632" w:rsidP="007A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DF1AE" w14:textId="55CB54FC" w:rsidR="007A081F" w:rsidRPr="007A081F" w:rsidRDefault="007A081F">
    <w:pPr>
      <w:pStyle w:val="Topptekst"/>
      <w:rPr>
        <w:sz w:val="18"/>
        <w:szCs w:val="18"/>
      </w:rPr>
    </w:pPr>
    <w:r w:rsidRPr="007A081F">
      <w:rPr>
        <w:sz w:val="18"/>
        <w:szCs w:val="18"/>
      </w:rPr>
      <w:t xml:space="preserve">Konfidensialitetserklæring for kraftsensitiv informasjon ved energiforsyningen – Versjon </w:t>
    </w:r>
    <w:r w:rsidR="00601044">
      <w:rPr>
        <w:sz w:val="18"/>
        <w:szCs w:val="18"/>
      </w:rPr>
      <w:t>25</w:t>
    </w:r>
    <w:r w:rsidRPr="007A081F">
      <w:rPr>
        <w:sz w:val="18"/>
        <w:szCs w:val="18"/>
      </w:rPr>
      <w:t>.04.201</w:t>
    </w:r>
    <w:r w:rsidR="00601044">
      <w:rPr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729D2"/>
    <w:multiLevelType w:val="hybridMultilevel"/>
    <w:tmpl w:val="83A832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41F61"/>
    <w:multiLevelType w:val="multilevel"/>
    <w:tmpl w:val="5280541A"/>
    <w:lvl w:ilvl="0">
      <w:start w:val="1"/>
      <w:numFmt w:val="upperLetter"/>
      <w:pStyle w:val="Listealfastor1"/>
      <w:lvlText w:val="(%1)"/>
      <w:lvlJc w:val="left"/>
      <w:pPr>
        <w:ind w:left="794" w:hanging="794"/>
      </w:pPr>
    </w:lvl>
    <w:lvl w:ilvl="1">
      <w:start w:val="1"/>
      <w:numFmt w:val="upperLetter"/>
      <w:pStyle w:val="Listealfastor2"/>
      <w:lvlText w:val="(%2)"/>
      <w:lvlJc w:val="left"/>
      <w:pPr>
        <w:ind w:left="1587" w:hanging="793"/>
      </w:pPr>
    </w:lvl>
    <w:lvl w:ilvl="2">
      <w:start w:val="1"/>
      <w:numFmt w:val="upperLetter"/>
      <w:pStyle w:val="Listealfastor3"/>
      <w:lvlText w:val="(%3)"/>
      <w:lvlJc w:val="left"/>
      <w:pPr>
        <w:ind w:left="2381" w:hanging="794"/>
      </w:pPr>
      <w:rPr>
        <w:lang w:val="nb-NO"/>
      </w:rPr>
    </w:lvl>
    <w:lvl w:ilvl="3">
      <w:start w:val="1"/>
      <w:numFmt w:val="upperLetter"/>
      <w:pStyle w:val="Listealfastor4"/>
      <w:lvlText w:val="(%4)"/>
      <w:lvlJc w:val="left"/>
      <w:pPr>
        <w:ind w:left="3175" w:hanging="794"/>
      </w:pPr>
    </w:lvl>
    <w:lvl w:ilvl="4">
      <w:start w:val="1"/>
      <w:numFmt w:val="upperLetter"/>
      <w:pStyle w:val="Listealfastor5"/>
      <w:lvlText w:val="(%5)"/>
      <w:lvlJc w:val="left"/>
      <w:pPr>
        <w:ind w:left="3969" w:hanging="794"/>
      </w:pPr>
    </w:lvl>
    <w:lvl w:ilvl="5">
      <w:start w:val="1"/>
      <w:numFmt w:val="upperLetter"/>
      <w:pStyle w:val="Listealfastor6"/>
      <w:lvlText w:val="(%6)"/>
      <w:lvlJc w:val="left"/>
      <w:pPr>
        <w:ind w:left="4762" w:hanging="793"/>
      </w:pPr>
    </w:lvl>
    <w:lvl w:ilvl="6">
      <w:start w:val="1"/>
      <w:numFmt w:val="upperLetter"/>
      <w:pStyle w:val="Listealfastor7"/>
      <w:lvlText w:val="(%7)"/>
      <w:lvlJc w:val="left"/>
      <w:pPr>
        <w:ind w:left="5556" w:hanging="794"/>
      </w:pPr>
    </w:lvl>
    <w:lvl w:ilvl="7">
      <w:start w:val="1"/>
      <w:numFmt w:val="upperLetter"/>
      <w:pStyle w:val="Listealfastor8"/>
      <w:lvlText w:val="(%8)"/>
      <w:lvlJc w:val="left"/>
      <w:pPr>
        <w:ind w:left="6350" w:hanging="794"/>
      </w:pPr>
    </w:lvl>
    <w:lvl w:ilvl="8">
      <w:start w:val="1"/>
      <w:numFmt w:val="upperLetter"/>
      <w:pStyle w:val="Listealfastor9"/>
      <w:lvlText w:val="(%9)"/>
      <w:lvlJc w:val="left"/>
      <w:pPr>
        <w:ind w:left="7143" w:hanging="793"/>
      </w:pPr>
    </w:lvl>
  </w:abstractNum>
  <w:abstractNum w:abstractNumId="2" w15:restartNumberingAfterBreak="0">
    <w:nsid w:val="3B572EB3"/>
    <w:multiLevelType w:val="hybridMultilevel"/>
    <w:tmpl w:val="65700F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21BD1"/>
    <w:multiLevelType w:val="hybridMultilevel"/>
    <w:tmpl w:val="F0E669E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51745"/>
    <w:multiLevelType w:val="hybridMultilevel"/>
    <w:tmpl w:val="4C1635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E5F"/>
    <w:rsid w:val="00116151"/>
    <w:rsid w:val="0019315E"/>
    <w:rsid w:val="00294BE5"/>
    <w:rsid w:val="00347FBA"/>
    <w:rsid w:val="00360F63"/>
    <w:rsid w:val="003B693D"/>
    <w:rsid w:val="003F020B"/>
    <w:rsid w:val="00430830"/>
    <w:rsid w:val="004D5447"/>
    <w:rsid w:val="0058777B"/>
    <w:rsid w:val="00601044"/>
    <w:rsid w:val="006068DD"/>
    <w:rsid w:val="0070571C"/>
    <w:rsid w:val="00712B11"/>
    <w:rsid w:val="00746632"/>
    <w:rsid w:val="00760709"/>
    <w:rsid w:val="007A081F"/>
    <w:rsid w:val="008E1B71"/>
    <w:rsid w:val="009902CC"/>
    <w:rsid w:val="00AD030D"/>
    <w:rsid w:val="00AE0EF9"/>
    <w:rsid w:val="00AF05A8"/>
    <w:rsid w:val="00B43FC8"/>
    <w:rsid w:val="00B83706"/>
    <w:rsid w:val="00BA5646"/>
    <w:rsid w:val="00BC2E5F"/>
    <w:rsid w:val="00C26246"/>
    <w:rsid w:val="00C27E72"/>
    <w:rsid w:val="00C41AE6"/>
    <w:rsid w:val="00C620BA"/>
    <w:rsid w:val="00CA6ABF"/>
    <w:rsid w:val="00CB3CFC"/>
    <w:rsid w:val="00CD4A0E"/>
    <w:rsid w:val="00CF35AE"/>
    <w:rsid w:val="00D05536"/>
    <w:rsid w:val="00D50AC7"/>
    <w:rsid w:val="00D50BA7"/>
    <w:rsid w:val="00DF2E8F"/>
    <w:rsid w:val="00E5570D"/>
    <w:rsid w:val="00E81BAA"/>
    <w:rsid w:val="00E956D3"/>
    <w:rsid w:val="00EE2A77"/>
    <w:rsid w:val="00F049EE"/>
    <w:rsid w:val="00F1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F5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nrykk1">
    <w:name w:val="Innrykk 1"/>
    <w:basedOn w:val="Normal"/>
    <w:qFormat/>
    <w:rsid w:val="0070571C"/>
    <w:pPr>
      <w:spacing w:after="0" w:line="264" w:lineRule="auto"/>
      <w:ind w:left="794"/>
      <w:jc w:val="both"/>
    </w:pPr>
    <w:rPr>
      <w:rFonts w:ascii="Constantia" w:hAnsi="Constantia"/>
      <w:color w:val="030303"/>
      <w:sz w:val="21"/>
      <w:szCs w:val="21"/>
    </w:rPr>
  </w:style>
  <w:style w:type="paragraph" w:customStyle="1" w:styleId="Listealfastor2">
    <w:name w:val="Liste alfa stor 2"/>
    <w:basedOn w:val="Listealfastor1"/>
    <w:uiPriority w:val="24"/>
    <w:rsid w:val="0070571C"/>
    <w:pPr>
      <w:numPr>
        <w:ilvl w:val="1"/>
      </w:numPr>
    </w:pPr>
  </w:style>
  <w:style w:type="paragraph" w:customStyle="1" w:styleId="Listealfastor3">
    <w:name w:val="Liste alfa stor 3"/>
    <w:basedOn w:val="Listealfastor2"/>
    <w:uiPriority w:val="24"/>
    <w:rsid w:val="0070571C"/>
    <w:pPr>
      <w:numPr>
        <w:ilvl w:val="2"/>
      </w:numPr>
    </w:pPr>
  </w:style>
  <w:style w:type="paragraph" w:customStyle="1" w:styleId="Listealfastor4">
    <w:name w:val="Liste alfa stor 4"/>
    <w:basedOn w:val="Listealfastor3"/>
    <w:uiPriority w:val="24"/>
    <w:rsid w:val="0070571C"/>
    <w:pPr>
      <w:numPr>
        <w:ilvl w:val="3"/>
      </w:numPr>
    </w:pPr>
  </w:style>
  <w:style w:type="paragraph" w:customStyle="1" w:styleId="Listealfastor1">
    <w:name w:val="Liste alfa stor 1"/>
    <w:basedOn w:val="Normal"/>
    <w:uiPriority w:val="24"/>
    <w:qFormat/>
    <w:rsid w:val="0070571C"/>
    <w:pPr>
      <w:numPr>
        <w:numId w:val="1"/>
      </w:numPr>
      <w:spacing w:line="264" w:lineRule="auto"/>
      <w:jc w:val="both"/>
    </w:pPr>
    <w:rPr>
      <w:rFonts w:ascii="Constantia" w:eastAsia="Times New Roman" w:hAnsi="Constantia" w:cs="Times New Roman"/>
      <w:color w:val="030303"/>
      <w:sz w:val="21"/>
      <w:szCs w:val="21"/>
    </w:rPr>
  </w:style>
  <w:style w:type="paragraph" w:customStyle="1" w:styleId="Listealfastor5">
    <w:name w:val="Liste alfa stor 5"/>
    <w:basedOn w:val="Listealfastor4"/>
    <w:uiPriority w:val="24"/>
    <w:semiHidden/>
    <w:rsid w:val="0070571C"/>
    <w:pPr>
      <w:numPr>
        <w:ilvl w:val="4"/>
      </w:numPr>
    </w:pPr>
  </w:style>
  <w:style w:type="paragraph" w:customStyle="1" w:styleId="Listealfastor6">
    <w:name w:val="Liste alfa stor 6"/>
    <w:basedOn w:val="Listealfastor5"/>
    <w:uiPriority w:val="24"/>
    <w:semiHidden/>
    <w:rsid w:val="0070571C"/>
    <w:pPr>
      <w:numPr>
        <w:ilvl w:val="5"/>
      </w:numPr>
    </w:pPr>
  </w:style>
  <w:style w:type="paragraph" w:customStyle="1" w:styleId="Listealfastor7">
    <w:name w:val="Liste alfa stor 7"/>
    <w:basedOn w:val="Listealfastor6"/>
    <w:uiPriority w:val="24"/>
    <w:semiHidden/>
    <w:rsid w:val="0070571C"/>
    <w:pPr>
      <w:numPr>
        <w:ilvl w:val="6"/>
      </w:numPr>
    </w:pPr>
  </w:style>
  <w:style w:type="paragraph" w:customStyle="1" w:styleId="Listealfastor8">
    <w:name w:val="Liste alfa stor 8"/>
    <w:basedOn w:val="Listealfastor7"/>
    <w:uiPriority w:val="24"/>
    <w:semiHidden/>
    <w:rsid w:val="0070571C"/>
    <w:pPr>
      <w:numPr>
        <w:ilvl w:val="7"/>
      </w:numPr>
    </w:pPr>
  </w:style>
  <w:style w:type="paragraph" w:customStyle="1" w:styleId="Listealfastor9">
    <w:name w:val="Liste alfa stor 9"/>
    <w:basedOn w:val="Listealfastor8"/>
    <w:uiPriority w:val="24"/>
    <w:semiHidden/>
    <w:rsid w:val="0070571C"/>
    <w:pPr>
      <w:numPr>
        <w:ilvl w:val="8"/>
      </w:numPr>
    </w:pPr>
  </w:style>
  <w:style w:type="character" w:styleId="Merknadsreferanse">
    <w:name w:val="annotation reference"/>
    <w:basedOn w:val="Standardskriftforavsnitt"/>
    <w:uiPriority w:val="99"/>
    <w:semiHidden/>
    <w:unhideWhenUsed/>
    <w:rsid w:val="0070571C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4D5447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7A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A081F"/>
  </w:style>
  <w:style w:type="paragraph" w:styleId="Bunntekst">
    <w:name w:val="footer"/>
    <w:basedOn w:val="Normal"/>
    <w:link w:val="BunntekstTegn"/>
    <w:uiPriority w:val="99"/>
    <w:unhideWhenUsed/>
    <w:rsid w:val="007A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A081F"/>
  </w:style>
  <w:style w:type="paragraph" w:styleId="Bobletekst">
    <w:name w:val="Balloon Text"/>
    <w:basedOn w:val="Normal"/>
    <w:link w:val="BobletekstTegn"/>
    <w:uiPriority w:val="99"/>
    <w:semiHidden/>
    <w:unhideWhenUsed/>
    <w:rsid w:val="00601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10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3A9BFE-FD4D-4496-A34F-7BFDE1FE4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98090-21CA-4011-932F-D4F0374E300E}"/>
</file>

<file path=customXml/itemProps3.xml><?xml version="1.0" encoding="utf-8"?>
<ds:datastoreItem xmlns:ds="http://schemas.openxmlformats.org/officeDocument/2006/customXml" ds:itemID="{C76FF29F-D6D3-4FD6-9C45-BC18999BC0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8EF58-54E0-4DCF-A958-AC9786E3AE22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04d13cd3-c988-4b93-a302-99b8ee333c19"/>
    <ds:schemaRef ds:uri="http://schemas.microsoft.com/office/infopath/2007/PartnerControls"/>
    <ds:schemaRef ds:uri="87e99bfd-32f1-4044-b9e9-8143b9f3584e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ff63809c-e71e-4fde-9a95-26398fe2be9c}" enabled="1" method="Standard" siteId="{22ca942f-06c2-4f38-9407-0e447dedbb6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5995</Characters>
  <Application>Microsoft Office Word</Application>
  <DocSecurity>4</DocSecurity>
  <Lines>49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2021-08-13T05:25:00Z</dcterms:created>
  <dcterms:modified xsi:type="dcterms:W3CDTF">2021-08-13T05:25:00Z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0x010100B2CB22E131EB454186A643140EAB5631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  <property fmtid="{D5CDD505-2E9C-101B-9397-08002B2CF9AE}" pid="5" name="Dokumenttype">
    <vt:lpwstr/>
  </property>
</Properties>
</file>